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238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3850"/>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rsidR="0079224D" w:rsidRDefault="002A6D30" w:rsidP="0079224D">
      <w:pPr>
        <w:jc w:val="center"/>
        <w:rPr>
          <w:rFonts w:ascii="Arial" w:hAnsi="Arial" w:cs="Arial"/>
          <w:sz w:val="36"/>
          <w:szCs w:val="36"/>
        </w:rPr>
      </w:pPr>
      <w:r>
        <w:rPr>
          <w:rFonts w:ascii="Arial" w:hAnsi="Arial" w:cs="Arial"/>
          <w:sz w:val="36"/>
          <w:szCs w:val="36"/>
        </w:rPr>
        <w:t xml:space="preserve">Summer </w:t>
      </w:r>
      <w:r w:rsidR="004C5117">
        <w:rPr>
          <w:rFonts w:ascii="Arial" w:hAnsi="Arial" w:cs="Arial"/>
          <w:sz w:val="36"/>
          <w:szCs w:val="36"/>
        </w:rPr>
        <w:t>A</w:t>
      </w:r>
      <w:r w:rsidR="00BC7987">
        <w:rPr>
          <w:rFonts w:ascii="Arial" w:hAnsi="Arial" w:cs="Arial"/>
          <w:sz w:val="36"/>
          <w:szCs w:val="36"/>
        </w:rPr>
        <w:t xml:space="preserve"> 2018</w:t>
      </w:r>
      <w:r w:rsidR="00731EA4">
        <w:rPr>
          <w:rFonts w:ascii="Arial" w:hAnsi="Arial" w:cs="Arial"/>
          <w:sz w:val="36"/>
          <w:szCs w:val="36"/>
        </w:rPr>
        <w:t xml:space="preserve"> (</w:t>
      </w:r>
      <w:r w:rsidR="004C5117">
        <w:rPr>
          <w:rFonts w:ascii="Arial" w:hAnsi="Arial" w:cs="Arial"/>
          <w:sz w:val="36"/>
          <w:szCs w:val="36"/>
        </w:rPr>
        <w:t>Dixon Hendry</w:t>
      </w:r>
      <w:r w:rsidR="00731EA4">
        <w:rPr>
          <w:rFonts w:ascii="Arial" w:hAnsi="Arial" w:cs="Arial"/>
          <w:sz w:val="36"/>
          <w:szCs w:val="36"/>
        </w:rPr>
        <w:t xml:space="preserve"> Campus)</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w:t>
      </w:r>
      <w:r w:rsidR="0020758B">
        <w:rPr>
          <w:rFonts w:ascii="Arial" w:hAnsi="Arial" w:cs="Arial"/>
          <w:sz w:val="22"/>
          <w:szCs w:val="22"/>
        </w:rPr>
        <w:t xml:space="preserve"> 23</w:t>
      </w:r>
      <w:r w:rsidR="002A6D30">
        <w:rPr>
          <w:rFonts w:ascii="Arial" w:hAnsi="Arial" w:cs="Arial"/>
          <w:sz w:val="22"/>
          <w:szCs w:val="22"/>
        </w:rPr>
        <w:t>9393</w:t>
      </w:r>
      <w:r w:rsidR="0020758B">
        <w:rPr>
          <w:rFonts w:ascii="Arial" w:hAnsi="Arial" w:cs="Arial"/>
          <w:sz w:val="22"/>
          <w:szCs w:val="22"/>
        </w:rPr>
        <w:t xml:space="preserve"> &amp; 23</w:t>
      </w:r>
      <w:r w:rsidR="002A6D30">
        <w:rPr>
          <w:rFonts w:ascii="Arial" w:hAnsi="Arial" w:cs="Arial"/>
          <w:sz w:val="22"/>
          <w:szCs w:val="22"/>
        </w:rPr>
        <w:t>9394</w:t>
      </w:r>
    </w:p>
    <w:p w:rsidR="006E7E8B" w:rsidRPr="00662F21" w:rsidRDefault="006E7E8B" w:rsidP="00247F9C">
      <w:pPr>
        <w:jc w:val="center"/>
        <w:rPr>
          <w:rFonts w:ascii="Arial" w:hAnsi="Arial" w:cs="Arial"/>
          <w:sz w:val="22"/>
          <w:szCs w:val="22"/>
        </w:rPr>
      </w:pPr>
    </w:p>
    <w:p w:rsidR="0079224D" w:rsidRPr="00E20C93" w:rsidRDefault="0079224D" w:rsidP="00247F9C">
      <w:pPr>
        <w:jc w:val="center"/>
        <w:rPr>
          <w:rFonts w:ascii="Arial" w:hAnsi="Arial" w:cs="Arial"/>
          <w:sz w:val="22"/>
          <w:szCs w:val="22"/>
        </w:rPr>
      </w:pPr>
    </w:p>
    <w:tbl>
      <w:tblPr>
        <w:tblStyle w:val="PlainTable4"/>
        <w:tblW w:w="10530" w:type="dxa"/>
        <w:tblLayout w:type="fixed"/>
        <w:tblLook w:val="04A0" w:firstRow="1" w:lastRow="0" w:firstColumn="1" w:lastColumn="0" w:noHBand="0" w:noVBand="1"/>
      </w:tblPr>
      <w:tblGrid>
        <w:gridCol w:w="1620"/>
        <w:gridCol w:w="2070"/>
        <w:gridCol w:w="4590"/>
        <w:gridCol w:w="2250"/>
      </w:tblGrid>
      <w:tr w:rsidR="00BA6E7C" w:rsidRPr="00662F21" w:rsidTr="00BA6E7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E20C93" w:rsidRDefault="00496ECB" w:rsidP="00BA6E7C">
            <w:pPr>
              <w:spacing w:line="276" w:lineRule="auto"/>
              <w:rPr>
                <w:rFonts w:ascii="Arial" w:hAnsi="Arial" w:cs="Arial"/>
                <w:color w:val="000000"/>
                <w:sz w:val="20"/>
                <w:szCs w:val="20"/>
              </w:rPr>
            </w:pPr>
            <w:r>
              <w:rPr>
                <w:rFonts w:ascii="Arial" w:hAnsi="Arial" w:cs="Arial"/>
                <w:color w:val="000000"/>
                <w:sz w:val="20"/>
                <w:szCs w:val="20"/>
              </w:rPr>
              <w:t>Day</w:t>
            </w:r>
            <w:r w:rsidR="00BA6E7C" w:rsidRPr="00E20C93">
              <w:rPr>
                <w:rFonts w:ascii="Arial" w:hAnsi="Arial" w:cs="Arial"/>
                <w:color w:val="000000"/>
                <w:sz w:val="20"/>
                <w:szCs w:val="20"/>
              </w:rPr>
              <w:t xml:space="preserve"> Of</w:t>
            </w:r>
          </w:p>
        </w:tc>
        <w:tc>
          <w:tcPr>
            <w:tcW w:w="2070" w:type="dxa"/>
            <w:shd w:val="clear" w:color="auto" w:fill="F2F2F2" w:themeFill="background1" w:themeFillShade="F2"/>
          </w:tcPr>
          <w:p w:rsidR="00BA6E7C" w:rsidRPr="00E20C93"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Exercises in Lab Manual</w:t>
            </w:r>
          </w:p>
        </w:tc>
        <w:tc>
          <w:tcPr>
            <w:tcW w:w="4590" w:type="dxa"/>
            <w:shd w:val="clear" w:color="auto" w:fill="F2F2F2" w:themeFill="background1" w:themeFillShade="F2"/>
          </w:tcPr>
          <w:p w:rsidR="00BA6E7C" w:rsidRPr="00E20C93"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 xml:space="preserve">Exercise Topic </w:t>
            </w:r>
          </w:p>
        </w:tc>
        <w:tc>
          <w:tcPr>
            <w:tcW w:w="2250" w:type="dxa"/>
            <w:shd w:val="clear" w:color="auto" w:fill="F2F2F2" w:themeFill="background1" w:themeFillShade="F2"/>
          </w:tcPr>
          <w:p w:rsidR="00BA6E7C" w:rsidRPr="00B05541"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5541">
              <w:rPr>
                <w:rFonts w:ascii="Arial" w:hAnsi="Arial" w:cs="Arial"/>
                <w:color w:val="000000"/>
                <w:sz w:val="20"/>
                <w:szCs w:val="20"/>
              </w:rPr>
              <w:t>Lab Manual Pages</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2A6D30" w:rsidP="00C93766">
            <w:pPr>
              <w:spacing w:line="276" w:lineRule="auto"/>
              <w:rPr>
                <w:rFonts w:ascii="Arial" w:hAnsi="Arial" w:cs="Arial"/>
                <w:b w:val="0"/>
                <w:color w:val="000000"/>
                <w:sz w:val="20"/>
                <w:szCs w:val="20"/>
              </w:rPr>
            </w:pPr>
            <w:r>
              <w:rPr>
                <w:rFonts w:ascii="Arial" w:hAnsi="Arial" w:cs="Arial"/>
                <w:b w:val="0"/>
                <w:sz w:val="20"/>
                <w:szCs w:val="20"/>
              </w:rPr>
              <w:t>May 10</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 xml:space="preserve">Introduction, Safety </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 v-viii</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B26B9">
              <w:rPr>
                <w:rFonts w:ascii="Tahoma" w:hAnsi="Tahoma" w:cs="Tahoma"/>
                <w:sz w:val="20"/>
                <w:szCs w:val="20"/>
              </w:rPr>
              <w:t>Brightfield</w:t>
            </w:r>
            <w:proofErr w:type="spellEnd"/>
            <w:r w:rsidRPr="004B26B9">
              <w:rPr>
                <w:rFonts w:ascii="Tahoma" w:hAnsi="Tahoma" w:cs="Tahoma"/>
                <w:sz w:val="20"/>
                <w:szCs w:val="20"/>
              </w:rPr>
              <w:t xml:space="preserve"> Microscopy</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 1-12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Bacterial Shapes</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13-16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496ECB" w:rsidP="002A6D30">
            <w:pPr>
              <w:spacing w:line="276" w:lineRule="auto"/>
              <w:rPr>
                <w:rFonts w:ascii="Arial" w:hAnsi="Arial" w:cs="Arial"/>
                <w:b w:val="0"/>
                <w:sz w:val="20"/>
                <w:szCs w:val="20"/>
              </w:rPr>
            </w:pPr>
            <w:r>
              <w:rPr>
                <w:rFonts w:ascii="Arial" w:hAnsi="Arial" w:cs="Arial"/>
                <w:b w:val="0"/>
                <w:sz w:val="20"/>
                <w:szCs w:val="20"/>
              </w:rPr>
              <w:t xml:space="preserve">May </w:t>
            </w:r>
            <w:r w:rsidR="00254421">
              <w:rPr>
                <w:rFonts w:ascii="Arial" w:hAnsi="Arial" w:cs="Arial"/>
                <w:b w:val="0"/>
                <w:sz w:val="20"/>
                <w:szCs w:val="20"/>
              </w:rPr>
              <w:t>1</w:t>
            </w:r>
            <w:r w:rsidR="002A6D30">
              <w:rPr>
                <w:rFonts w:ascii="Arial" w:hAnsi="Arial" w:cs="Arial"/>
                <w:b w:val="0"/>
                <w:sz w:val="20"/>
                <w:szCs w:val="20"/>
              </w:rPr>
              <w:t>5</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Dark Field Microscopy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Phase-Contrast</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4</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Motility</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23-28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496ECB" w:rsidP="002A6D30">
            <w:pPr>
              <w:spacing w:line="276" w:lineRule="auto"/>
              <w:rPr>
                <w:rFonts w:ascii="Arial" w:hAnsi="Arial" w:cs="Arial"/>
                <w:b w:val="0"/>
                <w:sz w:val="20"/>
                <w:szCs w:val="20"/>
              </w:rPr>
            </w:pPr>
            <w:r>
              <w:rPr>
                <w:rFonts w:ascii="Arial" w:hAnsi="Arial" w:cs="Arial"/>
                <w:b w:val="0"/>
                <w:sz w:val="20"/>
                <w:szCs w:val="20"/>
              </w:rPr>
              <w:t>May 1</w:t>
            </w:r>
            <w:r w:rsidR="002A6D30">
              <w:rPr>
                <w:rFonts w:ascii="Arial" w:hAnsi="Arial" w:cs="Arial"/>
                <w:b w:val="0"/>
                <w:sz w:val="20"/>
                <w:szCs w:val="20"/>
              </w:rPr>
              <w:t>7</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5</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 Pure Culture Technique</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29-34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Smear Preparation </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Simple Staining</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496ECB" w:rsidP="002A6D30">
            <w:pPr>
              <w:spacing w:line="276" w:lineRule="auto"/>
              <w:rPr>
                <w:rFonts w:ascii="Arial" w:hAnsi="Arial" w:cs="Arial"/>
                <w:b w:val="0"/>
                <w:bCs w:val="0"/>
                <w:sz w:val="20"/>
                <w:szCs w:val="20"/>
              </w:rPr>
            </w:pPr>
            <w:r>
              <w:rPr>
                <w:rFonts w:ascii="Arial" w:hAnsi="Arial" w:cs="Arial"/>
                <w:b w:val="0"/>
                <w:sz w:val="20"/>
                <w:szCs w:val="20"/>
              </w:rPr>
              <w:t xml:space="preserve">May </w:t>
            </w:r>
            <w:r w:rsidR="002A6D30">
              <w:rPr>
                <w:rFonts w:ascii="Arial" w:hAnsi="Arial" w:cs="Arial"/>
                <w:b w:val="0"/>
                <w:sz w:val="20"/>
                <w:szCs w:val="20"/>
              </w:rPr>
              <w:t>22</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7</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Gram Staining</w:t>
            </w:r>
            <w:r w:rsidRPr="004B26B9">
              <w:rPr>
                <w:rFonts w:ascii="Arial" w:hAnsi="Arial" w:cs="Arial"/>
                <w:sz w:val="20"/>
                <w:szCs w:val="20"/>
              </w:rPr>
              <w:t xml:space="preserve">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45-50</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4B26B9" w:rsidRDefault="00BA6E7C" w:rsidP="00C93766">
            <w:pPr>
              <w:spacing w:line="276" w:lineRule="auto"/>
              <w:rPr>
                <w:rFonts w:ascii="Arial" w:hAnsi="Arial" w:cs="Arial"/>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8</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Acid-Fast Staining</w:t>
            </w:r>
          </w:p>
        </w:tc>
        <w:tc>
          <w:tcPr>
            <w:tcW w:w="2250" w:type="dxa"/>
          </w:tcPr>
          <w:p w:rsidR="00BA6E7C" w:rsidRPr="00B05541" w:rsidRDefault="00BA6E7C" w:rsidP="00B055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51-54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496ECB" w:rsidP="002A6D30">
            <w:pPr>
              <w:spacing w:line="276" w:lineRule="auto"/>
              <w:rPr>
                <w:rFonts w:ascii="Arial" w:hAnsi="Arial" w:cs="Arial"/>
                <w:sz w:val="20"/>
                <w:szCs w:val="20"/>
              </w:rPr>
            </w:pPr>
            <w:r>
              <w:rPr>
                <w:rFonts w:ascii="Arial" w:hAnsi="Arial" w:cs="Arial"/>
                <w:sz w:val="20"/>
                <w:szCs w:val="20"/>
              </w:rPr>
              <w:t>May 2</w:t>
            </w:r>
            <w:r w:rsidR="002A6D30">
              <w:rPr>
                <w:rFonts w:ascii="Arial" w:hAnsi="Arial" w:cs="Arial"/>
                <w:sz w:val="20"/>
                <w:szCs w:val="20"/>
              </w:rPr>
              <w:t>4</w:t>
            </w:r>
          </w:p>
        </w:tc>
        <w:tc>
          <w:tcPr>
            <w:tcW w:w="2070" w:type="dxa"/>
            <w:shd w:val="clear" w:color="auto" w:fill="auto"/>
          </w:tcPr>
          <w:p w:rsidR="00731EA4" w:rsidRDefault="00731EA4"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A6E7C" w:rsidRPr="004B26B9" w:rsidRDefault="00496ECB"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sz w:val="20"/>
                <w:szCs w:val="20"/>
              </w:rPr>
              <w:t>9</w:t>
            </w:r>
          </w:p>
        </w:tc>
        <w:tc>
          <w:tcPr>
            <w:tcW w:w="4590" w:type="dxa"/>
            <w:shd w:val="clear" w:color="auto" w:fill="auto"/>
          </w:tcPr>
          <w:p w:rsidR="00731EA4"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b/>
                <w:sz w:val="20"/>
                <w:szCs w:val="20"/>
                <w:highlight w:val="yellow"/>
              </w:rPr>
              <w:t>Practical Exam 1</w:t>
            </w:r>
          </w:p>
          <w:p w:rsidR="00BA6E7C" w:rsidRPr="004B26B9" w:rsidRDefault="0084532F" w:rsidP="00731E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Pr>
                <w:rFonts w:ascii="Arial" w:hAnsi="Arial" w:cs="Arial"/>
                <w:sz w:val="20"/>
                <w:szCs w:val="20"/>
              </w:rPr>
              <w:t>Protists</w:t>
            </w:r>
            <w:proofErr w:type="spellEnd"/>
            <w:r>
              <w:rPr>
                <w:rFonts w:ascii="Arial" w:hAnsi="Arial" w:cs="Arial"/>
                <w:sz w:val="20"/>
                <w:szCs w:val="20"/>
              </w:rPr>
              <w:t xml:space="preserve">, Fungi, </w:t>
            </w:r>
            <w:r w:rsidRPr="004B26B9">
              <w:rPr>
                <w:rFonts w:ascii="Arial" w:hAnsi="Arial" w:cs="Arial"/>
                <w:sz w:val="20"/>
                <w:szCs w:val="20"/>
              </w:rPr>
              <w:t>Helminths</w:t>
            </w:r>
            <w:r w:rsidR="00731EA4" w:rsidRPr="00B05541">
              <w:rPr>
                <w:rFonts w:ascii="Arial" w:hAnsi="Arial" w:cs="Arial"/>
                <w:sz w:val="20"/>
                <w:szCs w:val="20"/>
              </w:rPr>
              <w:t xml:space="preserve"> </w:t>
            </w:r>
          </w:p>
        </w:tc>
        <w:tc>
          <w:tcPr>
            <w:tcW w:w="2250" w:type="dxa"/>
            <w:shd w:val="clear" w:color="auto" w:fill="auto"/>
          </w:tcPr>
          <w:p w:rsidR="00731EA4"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A6E7C" w:rsidRPr="00B05541"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55-60</w:t>
            </w:r>
          </w:p>
        </w:tc>
      </w:tr>
      <w:tr w:rsidR="00936B4D"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731EA4" w:rsidP="002A6D30">
            <w:pPr>
              <w:spacing w:line="276" w:lineRule="auto"/>
              <w:rPr>
                <w:rFonts w:ascii="Arial" w:hAnsi="Arial" w:cs="Arial"/>
                <w:b w:val="0"/>
                <w:sz w:val="20"/>
                <w:szCs w:val="20"/>
              </w:rPr>
            </w:pPr>
            <w:r>
              <w:rPr>
                <w:rFonts w:ascii="Arial" w:hAnsi="Arial" w:cs="Arial"/>
                <w:b w:val="0"/>
                <w:sz w:val="20"/>
                <w:szCs w:val="20"/>
              </w:rPr>
              <w:t xml:space="preserve">May </w:t>
            </w:r>
            <w:r w:rsidR="002A6D30">
              <w:rPr>
                <w:rFonts w:ascii="Arial" w:hAnsi="Arial" w:cs="Arial"/>
                <w:b w:val="0"/>
                <w:sz w:val="20"/>
                <w:szCs w:val="20"/>
              </w:rPr>
              <w:t>29</w:t>
            </w:r>
          </w:p>
        </w:tc>
        <w:tc>
          <w:tcPr>
            <w:tcW w:w="2070" w:type="dxa"/>
          </w:tcPr>
          <w:p w:rsidR="00731EA4"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sz w:val="20"/>
                <w:szCs w:val="20"/>
              </w:rPr>
              <w:t>10</w:t>
            </w:r>
          </w:p>
          <w:p w:rsidR="00731EA4"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r>
              <w:rPr>
                <w:rFonts w:ascii="Arial" w:hAnsi="Arial" w:cs="Arial"/>
                <w:sz w:val="20"/>
                <w:szCs w:val="20"/>
              </w:rPr>
              <w:t>1</w:t>
            </w:r>
          </w:p>
          <w:p w:rsidR="00731EA4"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sz w:val="20"/>
                <w:szCs w:val="20"/>
              </w:rPr>
              <w:t>1</w:t>
            </w:r>
            <w:r>
              <w:rPr>
                <w:rFonts w:ascii="Arial" w:hAnsi="Arial" w:cs="Arial"/>
                <w:sz w:val="20"/>
                <w:szCs w:val="20"/>
              </w:rPr>
              <w:t>2</w:t>
            </w:r>
          </w:p>
          <w:p w:rsidR="00936B4D" w:rsidRPr="00936B4D" w:rsidRDefault="00936B4D"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bCs/>
                <w:sz w:val="20"/>
                <w:szCs w:val="20"/>
              </w:rPr>
              <w:t>13</w:t>
            </w:r>
          </w:p>
        </w:tc>
        <w:tc>
          <w:tcPr>
            <w:tcW w:w="4590" w:type="dxa"/>
          </w:tcPr>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sz w:val="20"/>
                <w:szCs w:val="20"/>
              </w:rPr>
              <w:t>Effects of Radiation on Growth</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Tahoma" w:hAnsi="Tahoma" w:cs="Tahoma"/>
                <w:sz w:val="20"/>
                <w:szCs w:val="20"/>
              </w:rPr>
              <w:t>Evaluation of Antiseptics</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Tahoma" w:hAnsi="Tahoma" w:cs="Tahoma"/>
                <w:sz w:val="20"/>
                <w:szCs w:val="20"/>
              </w:rPr>
              <w:t>Importance of Handwashing</w:t>
            </w:r>
          </w:p>
          <w:p w:rsidR="00936B4D" w:rsidRPr="00936B4D"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bCs/>
                <w:sz w:val="20"/>
                <w:szCs w:val="20"/>
              </w:rPr>
              <w:t>Effects of Temperature on Growth</w:t>
            </w:r>
            <w:r w:rsidR="00731EA4">
              <w:rPr>
                <w:rFonts w:ascii="Arial" w:hAnsi="Arial" w:cs="Arial"/>
                <w:bCs/>
                <w:sz w:val="20"/>
                <w:szCs w:val="20"/>
              </w:rPr>
              <w:t xml:space="preserve"> (set up)</w:t>
            </w:r>
          </w:p>
        </w:tc>
        <w:tc>
          <w:tcPr>
            <w:tcW w:w="2250" w:type="dxa"/>
          </w:tcPr>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61-66</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67-72</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73-78</w:t>
            </w:r>
          </w:p>
          <w:p w:rsidR="00936B4D" w:rsidRPr="00936B4D"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sz w:val="20"/>
                <w:szCs w:val="20"/>
              </w:rPr>
              <w:t>p. 79-86</w:t>
            </w:r>
          </w:p>
        </w:tc>
      </w:tr>
      <w:tr w:rsidR="00936B4D"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936B4D" w:rsidP="00936B4D">
            <w:pPr>
              <w:spacing w:line="276" w:lineRule="auto"/>
              <w:rPr>
                <w:rFonts w:ascii="Arial" w:hAnsi="Arial" w:cs="Arial"/>
                <w:b w:val="0"/>
                <w:sz w:val="20"/>
                <w:szCs w:val="20"/>
              </w:rPr>
            </w:pPr>
          </w:p>
        </w:tc>
        <w:tc>
          <w:tcPr>
            <w:tcW w:w="2070" w:type="dxa"/>
          </w:tcPr>
          <w:p w:rsidR="00936B4D" w:rsidRPr="004B26B9" w:rsidRDefault="00936B4D"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tcPr>
          <w:p w:rsidR="00936B4D" w:rsidRPr="004B26B9"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50" w:type="dxa"/>
          </w:tcPr>
          <w:p w:rsidR="00936B4D" w:rsidRPr="00B05541"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6B4D"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731EA4" w:rsidP="002A6D30">
            <w:pPr>
              <w:spacing w:line="276" w:lineRule="auto"/>
              <w:rPr>
                <w:rFonts w:ascii="Arial" w:hAnsi="Arial" w:cs="Arial"/>
                <w:b w:val="0"/>
                <w:sz w:val="20"/>
                <w:szCs w:val="20"/>
              </w:rPr>
            </w:pPr>
            <w:r>
              <w:rPr>
                <w:rFonts w:ascii="Arial" w:hAnsi="Arial" w:cs="Arial"/>
                <w:b w:val="0"/>
                <w:sz w:val="20"/>
                <w:szCs w:val="20"/>
              </w:rPr>
              <w:t xml:space="preserve">May </w:t>
            </w:r>
            <w:r w:rsidR="002A6D30">
              <w:rPr>
                <w:rFonts w:ascii="Arial" w:hAnsi="Arial" w:cs="Arial"/>
                <w:b w:val="0"/>
                <w:sz w:val="20"/>
                <w:szCs w:val="20"/>
              </w:rPr>
              <w:t>31</w:t>
            </w:r>
          </w:p>
        </w:tc>
        <w:tc>
          <w:tcPr>
            <w:tcW w:w="2070" w:type="dxa"/>
          </w:tcPr>
          <w:p w:rsidR="00936B4D"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36B4D">
              <w:rPr>
                <w:rFonts w:ascii="Arial" w:hAnsi="Arial" w:cs="Arial"/>
                <w:bCs/>
                <w:sz w:val="20"/>
                <w:szCs w:val="20"/>
              </w:rPr>
              <w:t>13</w:t>
            </w:r>
          </w:p>
          <w:p w:rsidR="00731EA4" w:rsidRPr="00731EA4" w:rsidRDefault="00731EA4" w:rsidP="00731E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14</w:t>
            </w:r>
          </w:p>
        </w:tc>
        <w:tc>
          <w:tcPr>
            <w:tcW w:w="4590" w:type="dxa"/>
          </w:tcPr>
          <w:p w:rsidR="00936B4D" w:rsidRPr="004B26B9"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bCs/>
                <w:sz w:val="20"/>
                <w:szCs w:val="20"/>
              </w:rPr>
              <w:t>Effects of Temperature on Growth</w:t>
            </w:r>
            <w:r w:rsidRPr="004B26B9">
              <w:rPr>
                <w:rFonts w:ascii="Arial" w:hAnsi="Arial" w:cs="Arial"/>
                <w:bCs/>
                <w:sz w:val="20"/>
                <w:szCs w:val="20"/>
              </w:rPr>
              <w:t xml:space="preserve"> Transformation in Bacteria</w:t>
            </w:r>
          </w:p>
        </w:tc>
        <w:tc>
          <w:tcPr>
            <w:tcW w:w="2250" w:type="dxa"/>
          </w:tcPr>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sz w:val="20"/>
                <w:szCs w:val="20"/>
              </w:rPr>
              <w:t>p. 79-86</w:t>
            </w:r>
            <w:r>
              <w:rPr>
                <w:rFonts w:ascii="Arial" w:hAnsi="Arial" w:cs="Arial"/>
                <w:sz w:val="20"/>
                <w:szCs w:val="20"/>
              </w:rPr>
              <w:t xml:space="preserve"> </w:t>
            </w:r>
          </w:p>
          <w:p w:rsidR="00936B4D" w:rsidRPr="00B05541"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87-92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2A6D30" w:rsidP="00C93766">
            <w:pPr>
              <w:spacing w:line="276" w:lineRule="auto"/>
              <w:rPr>
                <w:rFonts w:ascii="Arial" w:hAnsi="Arial" w:cs="Arial"/>
                <w:sz w:val="20"/>
                <w:szCs w:val="20"/>
                <w:highlight w:val="yellow"/>
              </w:rPr>
            </w:pPr>
            <w:r>
              <w:rPr>
                <w:rFonts w:ascii="Arial" w:hAnsi="Arial" w:cs="Arial"/>
                <w:sz w:val="20"/>
                <w:szCs w:val="20"/>
                <w:highlight w:val="yellow"/>
              </w:rPr>
              <w:t>Jun 5</w:t>
            </w:r>
          </w:p>
        </w:tc>
        <w:tc>
          <w:tcPr>
            <w:tcW w:w="2070" w:type="dxa"/>
          </w:tcPr>
          <w:p w:rsidR="00BA6E7C" w:rsidRDefault="00BA6E7C" w:rsidP="00731E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p>
          <w:p w:rsidR="00731EA4" w:rsidRDefault="00731EA4" w:rsidP="00731E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EA4">
              <w:rPr>
                <w:rFonts w:ascii="Arial" w:hAnsi="Arial" w:cs="Arial"/>
                <w:sz w:val="20"/>
                <w:szCs w:val="20"/>
              </w:rPr>
              <w:t>15</w:t>
            </w:r>
          </w:p>
          <w:p w:rsidR="0020758B" w:rsidRPr="00731EA4" w:rsidRDefault="0020758B" w:rsidP="00731E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4B26B9">
              <w:rPr>
                <w:rFonts w:ascii="Arial" w:hAnsi="Arial" w:cs="Arial"/>
                <w:sz w:val="20"/>
                <w:szCs w:val="20"/>
              </w:rPr>
              <w:t>16</w:t>
            </w:r>
          </w:p>
        </w:tc>
        <w:tc>
          <w:tcPr>
            <w:tcW w:w="4590" w:type="dxa"/>
          </w:tcPr>
          <w:p w:rsidR="00BA6E7C"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sidRPr="004B26B9">
              <w:rPr>
                <w:rFonts w:ascii="Arial" w:hAnsi="Arial" w:cs="Arial"/>
                <w:b/>
                <w:sz w:val="20"/>
                <w:szCs w:val="20"/>
                <w:highlight w:val="yellow"/>
              </w:rPr>
              <w:t>Practical Exam 2</w:t>
            </w:r>
          </w:p>
          <w:p w:rsidR="0020758B"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B26B9">
              <w:rPr>
                <w:rFonts w:ascii="Arial" w:hAnsi="Arial" w:cs="Arial"/>
                <w:sz w:val="20"/>
                <w:szCs w:val="20"/>
              </w:rPr>
              <w:t>EnteroPluri</w:t>
            </w:r>
            <w:proofErr w:type="spellEnd"/>
            <w:r w:rsidRPr="004B26B9">
              <w:rPr>
                <w:rFonts w:ascii="Arial" w:hAnsi="Arial" w:cs="Arial"/>
                <w:sz w:val="20"/>
                <w:szCs w:val="20"/>
              </w:rPr>
              <w:t xml:space="preserve"> System (set up only)</w:t>
            </w:r>
          </w:p>
          <w:p w:rsidR="00731EA4" w:rsidRPr="004B26B9"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sidRPr="004B26B9">
              <w:rPr>
                <w:rFonts w:ascii="Arial" w:hAnsi="Arial" w:cs="Arial"/>
                <w:sz w:val="20"/>
                <w:szCs w:val="20"/>
              </w:rPr>
              <w:t>Antibiotic Sensitivity (set up only)</w:t>
            </w:r>
            <w:r w:rsidR="00731EA4" w:rsidRPr="004B26B9">
              <w:rPr>
                <w:rFonts w:ascii="Arial" w:hAnsi="Arial" w:cs="Arial"/>
                <w:sz w:val="20"/>
                <w:szCs w:val="20"/>
              </w:rPr>
              <w:t xml:space="preserve">  </w:t>
            </w:r>
          </w:p>
        </w:tc>
        <w:tc>
          <w:tcPr>
            <w:tcW w:w="2250" w:type="dxa"/>
          </w:tcPr>
          <w:p w:rsidR="00731EA4"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A6E7C"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p w:rsidR="0020758B" w:rsidRPr="00B05541"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20758B" w:rsidP="002A6D30">
            <w:pPr>
              <w:spacing w:line="276" w:lineRule="auto"/>
              <w:rPr>
                <w:rFonts w:ascii="Arial" w:hAnsi="Arial" w:cs="Arial"/>
                <w:b w:val="0"/>
                <w:sz w:val="20"/>
                <w:szCs w:val="20"/>
              </w:rPr>
            </w:pPr>
            <w:r>
              <w:rPr>
                <w:rFonts w:ascii="Arial" w:hAnsi="Arial" w:cs="Arial"/>
                <w:b w:val="0"/>
                <w:sz w:val="20"/>
                <w:szCs w:val="20"/>
              </w:rPr>
              <w:t xml:space="preserve">Jun </w:t>
            </w:r>
            <w:r w:rsidR="002A6D30">
              <w:rPr>
                <w:rFonts w:ascii="Arial" w:hAnsi="Arial" w:cs="Arial"/>
                <w:b w:val="0"/>
                <w:sz w:val="20"/>
                <w:szCs w:val="20"/>
              </w:rPr>
              <w:t>7</w:t>
            </w:r>
          </w:p>
        </w:tc>
        <w:tc>
          <w:tcPr>
            <w:tcW w:w="2070" w:type="dxa"/>
          </w:tcPr>
          <w:p w:rsidR="00731EA4" w:rsidRDefault="00731EA4"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15</w:t>
            </w:r>
          </w:p>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16</w:t>
            </w:r>
          </w:p>
        </w:tc>
        <w:tc>
          <w:tcPr>
            <w:tcW w:w="4590" w:type="dxa"/>
          </w:tcPr>
          <w:p w:rsidR="00731EA4" w:rsidRDefault="00731EA4"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B26B9">
              <w:rPr>
                <w:rFonts w:ascii="Arial" w:hAnsi="Arial" w:cs="Arial"/>
                <w:sz w:val="20"/>
                <w:szCs w:val="20"/>
              </w:rPr>
              <w:t>EnteroPluri</w:t>
            </w:r>
            <w:proofErr w:type="spellEnd"/>
            <w:r w:rsidRPr="004B26B9">
              <w:rPr>
                <w:rFonts w:ascii="Arial" w:hAnsi="Arial" w:cs="Arial"/>
                <w:sz w:val="20"/>
                <w:szCs w:val="20"/>
              </w:rPr>
              <w:t xml:space="preserve"> System</w:t>
            </w:r>
          </w:p>
          <w:p w:rsidR="00BA6E7C" w:rsidRDefault="00BA6E7C" w:rsidP="0020758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w:t>
            </w:r>
          </w:p>
          <w:p w:rsidR="0020758B" w:rsidRPr="004B26B9" w:rsidRDefault="0020758B" w:rsidP="0020758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50" w:type="dxa"/>
          </w:tcPr>
          <w:p w:rsidR="00731EA4" w:rsidRDefault="00731EA4"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20758B" w:rsidP="002A6D30">
            <w:pPr>
              <w:spacing w:line="276" w:lineRule="auto"/>
              <w:rPr>
                <w:rFonts w:ascii="Arial" w:hAnsi="Arial" w:cs="Arial"/>
                <w:b w:val="0"/>
                <w:sz w:val="20"/>
                <w:szCs w:val="20"/>
              </w:rPr>
            </w:pPr>
            <w:r>
              <w:rPr>
                <w:rFonts w:ascii="Arial" w:hAnsi="Arial" w:cs="Arial"/>
                <w:b w:val="0"/>
                <w:sz w:val="20"/>
                <w:szCs w:val="20"/>
              </w:rPr>
              <w:t xml:space="preserve">Jun </w:t>
            </w:r>
            <w:r w:rsidR="002A6D30">
              <w:rPr>
                <w:rFonts w:ascii="Arial" w:hAnsi="Arial" w:cs="Arial"/>
                <w:b w:val="0"/>
                <w:sz w:val="20"/>
                <w:szCs w:val="20"/>
              </w:rPr>
              <w:t>12</w:t>
            </w:r>
          </w:p>
        </w:tc>
        <w:tc>
          <w:tcPr>
            <w:tcW w:w="2070" w:type="dxa"/>
            <w:shd w:val="clear" w:color="auto" w:fill="F2F2F2" w:themeFill="background1" w:themeFillShade="F2"/>
          </w:tcPr>
          <w:p w:rsidR="0020758B"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17</w:t>
            </w:r>
          </w:p>
          <w:p w:rsidR="00BA6E7C" w:rsidRPr="004B26B9" w:rsidRDefault="0020758B"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18</w:t>
            </w:r>
          </w:p>
        </w:tc>
        <w:tc>
          <w:tcPr>
            <w:tcW w:w="4590" w:type="dxa"/>
            <w:shd w:val="clear" w:color="auto" w:fill="F2F2F2" w:themeFill="background1" w:themeFillShade="F2"/>
          </w:tcPr>
          <w:p w:rsidR="0020758B" w:rsidRDefault="0020758B" w:rsidP="004B26B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Staph</w:t>
            </w:r>
            <w:r w:rsidR="00BA6E7C" w:rsidRPr="004B26B9">
              <w:rPr>
                <w:rFonts w:ascii="Arial" w:hAnsi="Arial" w:cs="Arial"/>
                <w:sz w:val="20"/>
                <w:szCs w:val="20"/>
              </w:rPr>
              <w:t>ylococci</w:t>
            </w:r>
            <w:r w:rsidRPr="004B26B9">
              <w:rPr>
                <w:rFonts w:ascii="Arial" w:hAnsi="Arial" w:cs="Arial"/>
                <w:sz w:val="20"/>
                <w:szCs w:val="20"/>
              </w:rPr>
              <w:t xml:space="preserve"> </w:t>
            </w:r>
          </w:p>
          <w:p w:rsidR="00BA6E7C" w:rsidRPr="004B26B9" w:rsidRDefault="0020758B" w:rsidP="004B26B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Streptococci</w:t>
            </w:r>
          </w:p>
        </w:tc>
        <w:tc>
          <w:tcPr>
            <w:tcW w:w="2250" w:type="dxa"/>
            <w:shd w:val="clear" w:color="auto" w:fill="F2F2F2" w:themeFill="background1" w:themeFillShade="F2"/>
          </w:tcPr>
          <w:p w:rsidR="00BA6E7C"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107-112</w:t>
            </w:r>
          </w:p>
          <w:p w:rsidR="0020758B" w:rsidRPr="00B05541"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p. 113-118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CC4236" w:rsidRDefault="0020758B" w:rsidP="002A6D30">
            <w:pPr>
              <w:spacing w:line="276" w:lineRule="auto"/>
              <w:rPr>
                <w:rFonts w:ascii="Arial" w:hAnsi="Arial" w:cs="Arial"/>
                <w:b w:val="0"/>
                <w:sz w:val="20"/>
                <w:szCs w:val="20"/>
              </w:rPr>
            </w:pPr>
            <w:r>
              <w:rPr>
                <w:rFonts w:ascii="Arial" w:hAnsi="Arial" w:cs="Arial"/>
                <w:b w:val="0"/>
                <w:sz w:val="20"/>
                <w:szCs w:val="20"/>
              </w:rPr>
              <w:t>Jun 1</w:t>
            </w:r>
            <w:r w:rsidR="002A6D30">
              <w:rPr>
                <w:rFonts w:ascii="Arial" w:hAnsi="Arial" w:cs="Arial"/>
                <w:b w:val="0"/>
                <w:sz w:val="20"/>
                <w:szCs w:val="20"/>
              </w:rPr>
              <w:t>4</w:t>
            </w:r>
          </w:p>
        </w:tc>
        <w:tc>
          <w:tcPr>
            <w:tcW w:w="2070" w:type="dxa"/>
            <w:shd w:val="clear" w:color="auto" w:fill="FFFFFF" w:themeFill="background1"/>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19</w:t>
            </w:r>
          </w:p>
        </w:tc>
        <w:tc>
          <w:tcPr>
            <w:tcW w:w="4590" w:type="dxa"/>
            <w:shd w:val="clear" w:color="auto" w:fill="FFFFFF" w:themeFill="background1"/>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Antibiotic Resistant Bacteria</w:t>
            </w:r>
          </w:p>
        </w:tc>
        <w:tc>
          <w:tcPr>
            <w:tcW w:w="2250" w:type="dxa"/>
            <w:shd w:val="clear" w:color="auto" w:fill="FFFFFF" w:themeFill="background1"/>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119-122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4B26B9" w:rsidRDefault="00BA6E7C" w:rsidP="00C93766">
            <w:pPr>
              <w:spacing w:line="276" w:lineRule="auto"/>
              <w:rPr>
                <w:rFonts w:ascii="Arial" w:hAnsi="Arial" w:cs="Arial"/>
                <w:sz w:val="20"/>
                <w:szCs w:val="20"/>
              </w:rPr>
            </w:pPr>
          </w:p>
        </w:tc>
        <w:tc>
          <w:tcPr>
            <w:tcW w:w="2070" w:type="dxa"/>
            <w:shd w:val="clear" w:color="auto" w:fill="FFFFFF" w:themeFill="background1"/>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20</w:t>
            </w:r>
          </w:p>
        </w:tc>
        <w:tc>
          <w:tcPr>
            <w:tcW w:w="4590" w:type="dxa"/>
            <w:shd w:val="clear" w:color="auto" w:fill="FFFFFF" w:themeFill="background1"/>
          </w:tcPr>
          <w:p w:rsidR="0020758B"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Transmission of Infection</w:t>
            </w:r>
            <w:r w:rsidR="0020758B" w:rsidRPr="004B26B9">
              <w:rPr>
                <w:rFonts w:ascii="Arial" w:hAnsi="Arial" w:cs="Arial"/>
                <w:sz w:val="20"/>
                <w:szCs w:val="20"/>
              </w:rPr>
              <w:t xml:space="preserve"> </w:t>
            </w:r>
          </w:p>
          <w:p w:rsidR="00BA6E7C" w:rsidRPr="004B26B9"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Infection Control DVD</w:t>
            </w:r>
          </w:p>
        </w:tc>
        <w:tc>
          <w:tcPr>
            <w:tcW w:w="2250" w:type="dxa"/>
            <w:shd w:val="clear" w:color="auto" w:fill="FFFFFF" w:themeFill="background1"/>
          </w:tcPr>
          <w:p w:rsidR="00BA6E7C"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123-126</w:t>
            </w:r>
          </w:p>
          <w:p w:rsidR="0020758B" w:rsidRPr="00B05541"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20758B" w:rsidP="00C93766">
            <w:pPr>
              <w:spacing w:line="276" w:lineRule="auto"/>
              <w:rPr>
                <w:rFonts w:ascii="Arial" w:hAnsi="Arial" w:cs="Arial"/>
                <w:sz w:val="20"/>
                <w:szCs w:val="20"/>
              </w:rPr>
            </w:pPr>
            <w:r>
              <w:rPr>
                <w:rFonts w:ascii="Arial" w:hAnsi="Arial" w:cs="Arial"/>
                <w:sz w:val="20"/>
                <w:szCs w:val="20"/>
              </w:rPr>
              <w:t>Jun 1</w:t>
            </w:r>
            <w:r w:rsidR="002A6D30">
              <w:rPr>
                <w:rFonts w:ascii="Arial" w:hAnsi="Arial" w:cs="Arial"/>
                <w:sz w:val="20"/>
                <w:szCs w:val="20"/>
              </w:rPr>
              <w:t>9</w:t>
            </w: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B26B9">
              <w:rPr>
                <w:rFonts w:ascii="Arial" w:hAnsi="Arial" w:cs="Arial"/>
                <w:b/>
                <w:bCs/>
                <w:sz w:val="20"/>
                <w:szCs w:val="20"/>
                <w:highlight w:val="yellow"/>
              </w:rPr>
              <w:t>Practical Exam 3</w:t>
            </w:r>
            <w:r w:rsidRPr="004B26B9">
              <w:rPr>
                <w:rFonts w:ascii="Arial" w:hAnsi="Arial" w:cs="Arial"/>
                <w:b/>
                <w:bCs/>
                <w:sz w:val="20"/>
                <w:szCs w:val="20"/>
              </w:rPr>
              <w:t xml:space="preserve"> </w:t>
            </w:r>
            <w:r w:rsidRPr="00FC01A7">
              <w:rPr>
                <w:rFonts w:ascii="Arial" w:hAnsi="Arial" w:cs="Arial"/>
                <w:bCs/>
                <w:i/>
                <w:sz w:val="20"/>
                <w:szCs w:val="20"/>
              </w:rPr>
              <w:t>(Make-Up Exams 1 &amp; 2)</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539CA" w:rsidRDefault="007539CA" w:rsidP="006F732D">
      <w:pPr>
        <w:rPr>
          <w:rFonts w:ascii="Arial" w:hAnsi="Arial" w:cs="Arial"/>
          <w:b/>
          <w:sz w:val="20"/>
          <w:szCs w:val="22"/>
          <w:vertAlign w:val="superscript"/>
        </w:rPr>
      </w:pPr>
    </w:p>
    <w:p w:rsidR="00250AE3" w:rsidRDefault="00250AE3" w:rsidP="00BD2BEA">
      <w:pPr>
        <w:rPr>
          <w:rFonts w:ascii="Arial" w:hAnsi="Arial" w:cs="Arial"/>
          <w:sz w:val="22"/>
          <w:szCs w:val="22"/>
        </w:rPr>
      </w:pPr>
    </w:p>
    <w:p w:rsidR="004D29FC" w:rsidRDefault="004D29FC" w:rsidP="00BD2BEA">
      <w:pPr>
        <w:rPr>
          <w:rFonts w:ascii="Arial" w:hAnsi="Arial" w:cs="Arial"/>
          <w:sz w:val="22"/>
          <w:szCs w:val="22"/>
        </w:rPr>
      </w:pPr>
    </w:p>
    <w:p w:rsidR="0020758B" w:rsidRDefault="0020758B" w:rsidP="00BD2BEA">
      <w:pPr>
        <w:rPr>
          <w:rFonts w:ascii="Arial" w:hAnsi="Arial" w:cs="Arial"/>
          <w:sz w:val="22"/>
          <w:szCs w:val="22"/>
        </w:rPr>
      </w:pPr>
    </w:p>
    <w:p w:rsidR="00BD2BEA" w:rsidRPr="00BD2BEA" w:rsidRDefault="00BD2BEA" w:rsidP="00BD2BEA">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rsidR="00BD2BEA" w:rsidRDefault="00BD2BEA" w:rsidP="00BD2BEA">
      <w:pPr>
        <w:rPr>
          <w:rFonts w:ascii="Arial" w:hAnsi="Arial" w:cs="Arial"/>
          <w:bCs/>
          <w:sz w:val="22"/>
          <w:szCs w:val="22"/>
        </w:rPr>
      </w:pPr>
    </w:p>
    <w:p w:rsidR="00BD2BEA" w:rsidRDefault="00BD2BEA" w:rsidP="00BD2BE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rsidR="00BD2BEA" w:rsidRDefault="00BD2BEA" w:rsidP="00BD2BEA">
      <w:pPr>
        <w:rPr>
          <w:rFonts w:ascii="Arial" w:hAnsi="Arial" w:cs="Arial"/>
          <w:sz w:val="22"/>
          <w:szCs w:val="22"/>
        </w:rPr>
      </w:pPr>
    </w:p>
    <w:p w:rsidR="00BD2BEA" w:rsidRPr="0018518C" w:rsidRDefault="00BD2BEA" w:rsidP="00BD2BE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rsidR="00BD2BEA" w:rsidRDefault="00BD2BEA" w:rsidP="00574153">
      <w:pPr>
        <w:tabs>
          <w:tab w:val="left" w:pos="-1440"/>
        </w:tabs>
        <w:spacing w:line="311" w:lineRule="auto"/>
        <w:ind w:left="2160" w:hanging="2160"/>
        <w:rPr>
          <w:rFonts w:ascii="Arial" w:hAnsi="Arial" w:cs="Arial"/>
          <w:b/>
          <w:bCs/>
          <w:sz w:val="22"/>
          <w:szCs w:val="22"/>
        </w:rPr>
      </w:pPr>
    </w:p>
    <w:p w:rsidR="004B6DFA" w:rsidRPr="0079224D" w:rsidRDefault="004B6DFA" w:rsidP="004B6DFA">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4B6DFA" w:rsidTr="00F60414">
        <w:trPr>
          <w:trHeight w:val="377"/>
        </w:trPr>
        <w:tc>
          <w:tcPr>
            <w:tcW w:w="10554" w:type="dxa"/>
            <w:tcBorders>
              <w:top w:val="single" w:sz="4" w:space="0" w:color="auto"/>
              <w:left w:val="nil"/>
              <w:bottom w:val="nil"/>
              <w:right w:val="single" w:sz="4" w:space="0" w:color="auto"/>
            </w:tcBorders>
            <w:hideMark/>
          </w:tcPr>
          <w:p w:rsidR="004B6DFA" w:rsidRPr="00F359DE" w:rsidRDefault="004B6DFA"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4B6DFA" w:rsidTr="00F60414">
        <w:trPr>
          <w:trHeight w:val="377"/>
        </w:trPr>
        <w:tc>
          <w:tcPr>
            <w:tcW w:w="10554" w:type="dxa"/>
            <w:tcBorders>
              <w:top w:val="nil"/>
              <w:left w:val="nil"/>
              <w:bottom w:val="single" w:sz="4" w:space="0" w:color="auto"/>
              <w:right w:val="single" w:sz="4" w:space="0" w:color="auto"/>
            </w:tcBorders>
          </w:tcPr>
          <w:p w:rsidR="004B6DFA" w:rsidRPr="00F359DE" w:rsidRDefault="004B6DFA" w:rsidP="00F60414">
            <w:pPr>
              <w:spacing w:line="360" w:lineRule="auto"/>
              <w:rPr>
                <w:rFonts w:ascii="Arial" w:eastAsia="Calibri" w:hAnsi="Arial" w:cs="Arial"/>
                <w:bCs/>
                <w:sz w:val="22"/>
                <w:szCs w:val="22"/>
              </w:rPr>
            </w:pPr>
          </w:p>
        </w:tc>
      </w:tr>
      <w:tr w:rsidR="004B6DF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4B6DFA" w:rsidRPr="00F359DE" w:rsidRDefault="004B6DFA"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4B6DF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4B6DFA" w:rsidRPr="00F359DE" w:rsidRDefault="004B6DFA"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4B6DF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4B6DFA" w:rsidRPr="00F359DE" w:rsidRDefault="004B6DFA"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4B6DFA" w:rsidRDefault="004B6DFA" w:rsidP="004B6DFA">
      <w:pPr>
        <w:spacing w:line="360" w:lineRule="auto"/>
        <w:rPr>
          <w:rFonts w:ascii="Arial" w:hAnsi="Arial" w:cs="Arial"/>
          <w:b/>
          <w:bCs/>
          <w:sz w:val="20"/>
          <w:szCs w:val="20"/>
        </w:rPr>
      </w:pPr>
    </w:p>
    <w:p w:rsidR="004B6DFA" w:rsidRDefault="004B6DFA" w:rsidP="004B6DFA">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bookmarkStart w:id="0" w:name="_GoBack"/>
      <w:bookmarkEnd w:id="0"/>
    </w:p>
    <w:p w:rsidR="00BD2BEA" w:rsidRPr="00FD7143" w:rsidRDefault="00C3277C" w:rsidP="00BD2BEA">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BD2BEA" w:rsidRPr="00FD7143">
        <w:rPr>
          <w:rFonts w:ascii="Arial" w:hAnsi="Arial" w:cs="Arial"/>
          <w:i/>
          <w:sz w:val="22"/>
          <w:szCs w:val="22"/>
        </w:rPr>
        <w:t>MCB 2010</w:t>
      </w:r>
      <w:r w:rsidR="00BD2BEA">
        <w:rPr>
          <w:rFonts w:ascii="Arial" w:hAnsi="Arial" w:cs="Arial"/>
          <w:i/>
          <w:sz w:val="22"/>
          <w:szCs w:val="22"/>
        </w:rPr>
        <w:t>L</w:t>
      </w:r>
      <w:r w:rsidR="00BD2BEA" w:rsidRPr="00FD7143">
        <w:rPr>
          <w:rFonts w:ascii="Arial" w:hAnsi="Arial" w:cs="Arial"/>
          <w:i/>
          <w:sz w:val="22"/>
          <w:szCs w:val="22"/>
        </w:rPr>
        <w:t xml:space="preserve"> </w:t>
      </w:r>
      <w:r w:rsidR="00BD2BEA">
        <w:rPr>
          <w:rFonts w:ascii="Arial" w:hAnsi="Arial" w:cs="Arial"/>
          <w:i/>
          <w:sz w:val="22"/>
          <w:szCs w:val="22"/>
        </w:rPr>
        <w:t xml:space="preserve">Health Care </w:t>
      </w:r>
      <w:r w:rsidR="00BD2BEA" w:rsidRPr="00FD7143">
        <w:rPr>
          <w:rFonts w:ascii="Arial" w:hAnsi="Arial" w:cs="Arial"/>
          <w:i/>
          <w:sz w:val="22"/>
          <w:szCs w:val="22"/>
        </w:rPr>
        <w:t>Microbiology Lab</w:t>
      </w:r>
      <w:r w:rsidR="00BD2BEA" w:rsidRPr="00FD7143">
        <w:rPr>
          <w:rFonts w:ascii="Arial" w:hAnsi="Arial" w:cs="Arial"/>
          <w:sz w:val="22"/>
          <w:szCs w:val="22"/>
        </w:rPr>
        <w:t xml:space="preserve"> </w:t>
      </w:r>
      <w:r w:rsidR="00BD2BEA">
        <w:rPr>
          <w:rFonts w:ascii="Arial" w:hAnsi="Arial" w:cs="Arial"/>
          <w:sz w:val="22"/>
          <w:szCs w:val="22"/>
        </w:rPr>
        <w:t>Manual</w:t>
      </w:r>
      <w:r w:rsidR="00BD2BEA" w:rsidRPr="00FD7143">
        <w:rPr>
          <w:rFonts w:ascii="Arial" w:hAnsi="Arial" w:cs="Arial"/>
          <w:sz w:val="22"/>
          <w:szCs w:val="22"/>
        </w:rPr>
        <w:t xml:space="preserve">– </w:t>
      </w:r>
      <w:r w:rsidR="0020758B">
        <w:rPr>
          <w:rFonts w:ascii="Arial" w:hAnsi="Arial" w:cs="Arial"/>
          <w:sz w:val="22"/>
          <w:szCs w:val="22"/>
        </w:rPr>
        <w:t>2nd</w:t>
      </w:r>
      <w:r w:rsidR="00BD2BEA">
        <w:rPr>
          <w:rFonts w:ascii="Arial" w:hAnsi="Arial" w:cs="Arial"/>
          <w:sz w:val="22"/>
          <w:szCs w:val="22"/>
        </w:rPr>
        <w:t xml:space="preserve"> </w:t>
      </w:r>
      <w:r w:rsidR="00BD2BEA" w:rsidRPr="00FD7143">
        <w:rPr>
          <w:rFonts w:ascii="Arial" w:hAnsi="Arial" w:cs="Arial"/>
          <w:sz w:val="22"/>
          <w:szCs w:val="22"/>
        </w:rPr>
        <w:t>Edition for IRSC</w:t>
      </w:r>
    </w:p>
    <w:p w:rsidR="00BD2BEA" w:rsidRDefault="00BD2BEA" w:rsidP="00BD2BEA">
      <w:pPr>
        <w:rPr>
          <w:rFonts w:ascii="Arial" w:hAnsi="Arial" w:cs="Arial"/>
          <w:b/>
          <w:bCs/>
          <w:sz w:val="22"/>
          <w:szCs w:val="22"/>
        </w:rPr>
      </w:pPr>
    </w:p>
    <w:p w:rsidR="00E5350B" w:rsidRPr="00BD2BEA" w:rsidRDefault="00E5350B" w:rsidP="00BD2BEA">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D2BEA">
        <w:rPr>
          <w:rFonts w:ascii="Arial" w:hAnsi="Arial" w:cs="Arial"/>
          <w:sz w:val="22"/>
          <w:szCs w:val="22"/>
        </w:rPr>
        <w:t xml:space="preserve"> </w:t>
      </w:r>
      <w:r w:rsidR="00BD2BEA" w:rsidRPr="00FD7143">
        <w:rPr>
          <w:rFonts w:ascii="Arial" w:hAnsi="Arial" w:cs="Arial"/>
          <w:sz w:val="22"/>
          <w:szCs w:val="22"/>
        </w:rPr>
        <w:t>Microbiology, 4rd edition by Bauman</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rsidR="007539CA" w:rsidRDefault="007539CA" w:rsidP="00506B91">
      <w:pPr>
        <w:jc w:val="both"/>
        <w:rPr>
          <w:rFonts w:ascii="Arial" w:hAnsi="Arial" w:cs="Arial"/>
          <w:b/>
          <w:bCs/>
          <w:sz w:val="22"/>
          <w:szCs w:val="22"/>
        </w:rPr>
      </w:pPr>
    </w:p>
    <w:p w:rsidR="00466372" w:rsidRPr="00506B91" w:rsidRDefault="00202965" w:rsidP="00BD2BE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BD2BEA">
        <w:rPr>
          <w:rFonts w:ascii="Arial" w:hAnsi="Arial" w:cs="Arial"/>
          <w:sz w:val="22"/>
          <w:szCs w:val="22"/>
        </w:rPr>
        <w:t>three lab practical examinations (300 points total). There are not dropped tests. Final grades are based on the percent of 300 possible points earned. ***</w:t>
      </w:r>
      <w:r w:rsidR="00BD2BEA" w:rsidRPr="00B04D60">
        <w:rPr>
          <w:rFonts w:ascii="Arial" w:hAnsi="Arial" w:cs="Arial"/>
          <w:b/>
          <w:sz w:val="22"/>
          <w:szCs w:val="22"/>
        </w:rPr>
        <w:t xml:space="preserve">See </w:t>
      </w:r>
      <w:r w:rsidR="00BD2BEA">
        <w:rPr>
          <w:rFonts w:ascii="Arial" w:hAnsi="Arial" w:cs="Arial"/>
          <w:b/>
          <w:sz w:val="22"/>
          <w:szCs w:val="22"/>
        </w:rPr>
        <w:t>ATTENDANCE</w:t>
      </w:r>
      <w:r w:rsidR="00BD2BEA" w:rsidRPr="00B04D60">
        <w:rPr>
          <w:rFonts w:ascii="Arial" w:hAnsi="Arial" w:cs="Arial"/>
          <w:b/>
          <w:sz w:val="22"/>
          <w:szCs w:val="22"/>
        </w:rPr>
        <w:t xml:space="preserve"> policy</w:t>
      </w:r>
      <w:r w:rsidR="00BD2BEA">
        <w:rPr>
          <w:rFonts w:ascii="Arial" w:hAnsi="Arial" w:cs="Arial"/>
          <w:b/>
          <w:sz w:val="22"/>
          <w:szCs w:val="22"/>
        </w:rPr>
        <w:t xml:space="preserve"> below</w:t>
      </w:r>
      <w:r w:rsidR="00BD2BEA" w:rsidRPr="00B04D60">
        <w:rPr>
          <w:rFonts w:ascii="Arial" w:hAnsi="Arial" w:cs="Arial"/>
          <w:b/>
          <w:sz w:val="22"/>
          <w:szCs w:val="22"/>
        </w:rPr>
        <w:t xml:space="preserve"> that </w:t>
      </w:r>
      <w:r w:rsidR="00BD2BEA">
        <w:rPr>
          <w:rFonts w:ascii="Arial" w:hAnsi="Arial" w:cs="Arial"/>
          <w:b/>
          <w:sz w:val="22"/>
          <w:szCs w:val="22"/>
        </w:rPr>
        <w:t xml:space="preserve">may </w:t>
      </w:r>
      <w:r w:rsidR="00BD2BEA" w:rsidRPr="00B04D60">
        <w:rPr>
          <w:rFonts w:ascii="Arial" w:hAnsi="Arial" w:cs="Arial"/>
          <w:b/>
          <w:sz w:val="22"/>
          <w:szCs w:val="22"/>
        </w:rPr>
        <w:t>affect the grade</w:t>
      </w:r>
      <w:r w:rsidR="00BD2BEA">
        <w:rPr>
          <w:rFonts w:ascii="Arial" w:hAnsi="Arial" w:cs="Arial"/>
          <w:b/>
          <w:sz w:val="22"/>
          <w:szCs w:val="22"/>
        </w:rPr>
        <w: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 xml:space="preserve">and there are no homework points for this course; your grade is entirely made up of the three 100 point </w:t>
      </w:r>
      <w:r w:rsidR="00BD2BEA">
        <w:rPr>
          <w:rFonts w:ascii="Arial" w:hAnsi="Arial" w:cs="Arial"/>
          <w:b/>
          <w:sz w:val="22"/>
          <w:szCs w:val="22"/>
        </w:rPr>
        <w:t>exams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sidR="000077A1">
        <w:rPr>
          <w:rFonts w:ascii="Arial" w:hAnsi="Arial" w:cs="Arial"/>
          <w:sz w:val="22"/>
          <w:szCs w:val="22"/>
        </w:rPr>
        <w:t>Thurs</w:t>
      </w:r>
      <w:r w:rsidRPr="00506B91">
        <w:rPr>
          <w:rFonts w:ascii="Arial" w:hAnsi="Arial" w:cs="Arial"/>
          <w:bCs/>
          <w:sz w:val="22"/>
          <w:szCs w:val="22"/>
        </w:rPr>
        <w:t xml:space="preserve">, </w:t>
      </w:r>
      <w:r w:rsidR="000077A1">
        <w:rPr>
          <w:rFonts w:ascii="Arial" w:hAnsi="Arial" w:cs="Arial"/>
          <w:bCs/>
          <w:sz w:val="22"/>
          <w:szCs w:val="22"/>
        </w:rPr>
        <w:t>June 14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D0501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rsidR="004E2C94" w:rsidRPr="000D678C" w:rsidRDefault="00EB0B1F" w:rsidP="000D678C">
      <w:pPr>
        <w:ind w:left="720"/>
        <w:jc w:val="both"/>
        <w:rPr>
          <w:rFonts w:ascii="Arial" w:hAnsi="Arial" w:cs="Arial"/>
          <w:sz w:val="22"/>
          <w:szCs w:val="22"/>
        </w:rPr>
      </w:pPr>
      <w:proofErr w:type="gramStart"/>
      <w:r w:rsidRPr="0081000F">
        <w:rPr>
          <w:rFonts w:ascii="Arial" w:hAnsi="Arial" w:cs="Arial"/>
          <w:sz w:val="22"/>
          <w:szCs w:val="22"/>
          <w:u w:val="single"/>
        </w:rPr>
        <w:t>above</w:t>
      </w:r>
      <w:proofErr w:type="gramEnd"/>
      <w:r w:rsidRPr="0081000F">
        <w:rPr>
          <w:rFonts w:ascii="Arial" w:hAnsi="Arial" w:cs="Arial"/>
          <w:sz w:val="22"/>
          <w:szCs w:val="22"/>
          <w:u w:val="single"/>
        </w:rPr>
        <w:t>.</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0D678C">
        <w:rPr>
          <w:rFonts w:ascii="Arial" w:hAnsi="Arial" w:cs="Arial"/>
          <w:sz w:val="22"/>
          <w:szCs w:val="22"/>
        </w:rPr>
        <w:t xml:space="preserve"> </w:t>
      </w:r>
      <w:r w:rsidR="0019416C" w:rsidRPr="000D678C">
        <w:rPr>
          <w:rFonts w:ascii="Arial" w:hAnsi="Arial" w:cs="Arial"/>
          <w:sz w:val="22"/>
          <w:szCs w:val="22"/>
        </w:rPr>
        <w:t>Make-up dates are</w:t>
      </w:r>
      <w:r w:rsidR="00C7731E" w:rsidRPr="000D678C">
        <w:rPr>
          <w:rFonts w:ascii="Arial" w:hAnsi="Arial" w:cs="Arial"/>
          <w:sz w:val="22"/>
          <w:szCs w:val="22"/>
        </w:rPr>
        <w:t xml:space="preserve"> available </w:t>
      </w:r>
      <w:r w:rsidR="000D678C">
        <w:rPr>
          <w:rFonts w:ascii="Arial" w:hAnsi="Arial" w:cs="Arial"/>
          <w:sz w:val="22"/>
          <w:szCs w:val="22"/>
        </w:rPr>
        <w:t>for this course ONLY if the absence is approved by the IOR (see “Make-up Policy” below) and will be administered directly after the third practical.</w:t>
      </w:r>
    </w:p>
    <w:p w:rsidR="00F359DE" w:rsidRDefault="00F359DE" w:rsidP="00F359DE">
      <w:pPr>
        <w:ind w:left="720"/>
        <w:jc w:val="both"/>
        <w:rPr>
          <w:rFonts w:ascii="Arial" w:hAnsi="Arial" w:cs="Arial"/>
          <w:b/>
          <w:sz w:val="22"/>
          <w:szCs w:val="22"/>
        </w:rPr>
      </w:pP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DA69B6" w:rsidRPr="0020758B" w:rsidRDefault="00C7731E" w:rsidP="0020758B">
      <w:pPr>
        <w:ind w:left="567" w:hanging="27"/>
        <w:jc w:val="both"/>
        <w:rPr>
          <w:rFonts w:ascii="Arial" w:hAnsi="Arial" w:cs="Arial"/>
          <w:sz w:val="22"/>
          <w:szCs w:val="22"/>
        </w:rPr>
      </w:pPr>
      <w:r>
        <w:rPr>
          <w:rFonts w:ascii="Arial" w:hAnsi="Arial" w:cs="Arial"/>
          <w:sz w:val="22"/>
          <w:szCs w:val="22"/>
        </w:rPr>
        <w:t xml:space="preserve"> </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DA69B6" w:rsidRPr="00DA69B6" w:rsidRDefault="00DA69B6" w:rsidP="00DA69B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DA69B6" w:rsidRPr="00DA69B6" w:rsidRDefault="00DA69B6" w:rsidP="00DA69B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B727FD" w:rsidRDefault="00B727FD" w:rsidP="00B727FD">
      <w:pPr>
        <w:ind w:firstLine="540"/>
        <w:jc w:val="both"/>
        <w:rPr>
          <w:rFonts w:ascii="Arial" w:hAnsi="Arial" w:cs="Arial"/>
          <w:sz w:val="22"/>
          <w:szCs w:val="22"/>
        </w:rPr>
      </w:pPr>
    </w:p>
    <w:p w:rsidR="00DA69B6" w:rsidRPr="00D35218" w:rsidRDefault="00DA69B6" w:rsidP="00DA69B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DA69B6" w:rsidRPr="00506B91" w:rsidRDefault="00DA69B6" w:rsidP="00B727FD">
      <w:pPr>
        <w:ind w:firstLine="540"/>
        <w:jc w:val="both"/>
        <w:rPr>
          <w:rFonts w:ascii="Arial" w:hAnsi="Arial" w:cs="Arial"/>
          <w:sz w:val="22"/>
          <w:szCs w:val="22"/>
        </w:rPr>
      </w:pPr>
    </w:p>
    <w:p w:rsidR="000D678C"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p>
    <w:p w:rsidR="000D678C" w:rsidRDefault="000D678C" w:rsidP="00506B91">
      <w:pPr>
        <w:widowControl/>
        <w:ind w:left="540" w:hanging="540"/>
        <w:jc w:val="both"/>
        <w:rPr>
          <w:rFonts w:ascii="Arial" w:hAnsi="Arial" w:cs="Arial"/>
          <w:sz w:val="22"/>
          <w:szCs w:val="22"/>
        </w:rPr>
      </w:pPr>
    </w:p>
    <w:p w:rsidR="000D678C" w:rsidRPr="00B53CC2" w:rsidRDefault="000D678C" w:rsidP="000D678C">
      <w:pPr>
        <w:ind w:left="540"/>
        <w:rPr>
          <w:rFonts w:ascii="Arial" w:hAnsi="Arial" w:cs="Arial"/>
          <w:sz w:val="22"/>
          <w:szCs w:val="22"/>
        </w:rPr>
      </w:pPr>
      <w:r w:rsidRPr="008F7B2A">
        <w:rPr>
          <w:rFonts w:ascii="Arial" w:hAnsi="Arial" w:cs="Arial"/>
          <w:sz w:val="22"/>
          <w:szCs w:val="22"/>
          <w:highlight w:val="yellow"/>
        </w:rPr>
        <w:t xml:space="preserve">Students are </w:t>
      </w:r>
      <w:r w:rsidRPr="008F7B2A">
        <w:rPr>
          <w:rFonts w:ascii="Arial" w:hAnsi="Arial" w:cs="Arial"/>
          <w:b/>
          <w:sz w:val="22"/>
          <w:szCs w:val="22"/>
          <w:highlight w:val="yellow"/>
        </w:rPr>
        <w:t>required</w:t>
      </w:r>
      <w:r w:rsidRPr="008F7B2A">
        <w:rPr>
          <w:rFonts w:ascii="Arial" w:hAnsi="Arial" w:cs="Arial"/>
          <w:sz w:val="22"/>
          <w:szCs w:val="22"/>
          <w:highlight w:val="yellow"/>
        </w:rPr>
        <w:t xml:space="preserve"> to use lab coats in the Microbiology lab.</w:t>
      </w:r>
      <w:r w:rsidRPr="00B53CC2">
        <w:rPr>
          <w:rFonts w:ascii="Arial" w:hAnsi="Arial" w:cs="Arial"/>
          <w:sz w:val="22"/>
          <w:szCs w:val="22"/>
        </w:rPr>
        <w:t xml:space="preserve">  Disposable coats to be used during one semester are available at the bookstore.  The coats will be used and stored in the lab and autoclaved and discarded at the end of the semester.  If you wish to supply your own cloth lab coat, you will </w:t>
      </w:r>
      <w:r w:rsidRPr="00B53CC2">
        <w:rPr>
          <w:rFonts w:ascii="Arial" w:hAnsi="Arial" w:cs="Arial"/>
          <w:b/>
          <w:sz w:val="22"/>
          <w:szCs w:val="22"/>
        </w:rPr>
        <w:t>not</w:t>
      </w:r>
      <w:r w:rsidRPr="00B53CC2">
        <w:rPr>
          <w:rFonts w:ascii="Arial" w:hAnsi="Arial" w:cs="Arial"/>
          <w:sz w:val="22"/>
          <w:szCs w:val="22"/>
        </w:rPr>
        <w:t xml:space="preserve"> be allowed to take the lab coat home</w:t>
      </w:r>
      <w:r>
        <w:rPr>
          <w:rFonts w:ascii="Arial" w:hAnsi="Arial" w:cs="Arial"/>
          <w:sz w:val="22"/>
          <w:szCs w:val="22"/>
        </w:rPr>
        <w:t xml:space="preserve"> or</w:t>
      </w:r>
      <w:r w:rsidRPr="00B53CC2">
        <w:rPr>
          <w:rFonts w:ascii="Arial" w:hAnsi="Arial" w:cs="Arial"/>
          <w:sz w:val="22"/>
          <w:szCs w:val="22"/>
        </w:rPr>
        <w:t xml:space="preserve"> at the end of the semester.</w:t>
      </w:r>
    </w:p>
    <w:p w:rsidR="000D678C" w:rsidRDefault="000D678C" w:rsidP="00506B91">
      <w:pPr>
        <w:widowControl/>
        <w:ind w:left="540" w:hanging="540"/>
        <w:jc w:val="both"/>
        <w:rPr>
          <w:rFonts w:ascii="Arial" w:hAnsi="Arial" w:cs="Arial"/>
          <w:sz w:val="22"/>
          <w:szCs w:val="22"/>
        </w:rPr>
      </w:pPr>
    </w:p>
    <w:p w:rsidR="00202965" w:rsidRPr="00506B91" w:rsidRDefault="00A92424" w:rsidP="0020758B">
      <w:pPr>
        <w:widowControl/>
        <w:ind w:left="540"/>
        <w:jc w:val="both"/>
        <w:rPr>
          <w:rFonts w:ascii="Arial" w:hAnsi="Arial" w:cs="Arial"/>
          <w:sz w:val="22"/>
          <w:szCs w:val="22"/>
        </w:rPr>
      </w:pPr>
      <w:r w:rsidRPr="00506B91">
        <w:rPr>
          <w:rFonts w:ascii="Arial" w:hAnsi="Arial" w:cs="Arial"/>
          <w:sz w:val="22"/>
          <w:szCs w:val="22"/>
        </w:rPr>
        <w:lastRenderedPageBreak/>
        <w:t xml:space="preserve"> </w:t>
      </w:r>
      <w:r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E24A1E">
        <w:rPr>
          <w:rFonts w:ascii="Arial" w:hAnsi="Arial" w:cs="Arial"/>
          <w:sz w:val="22"/>
          <w:szCs w:val="22"/>
        </w:rPr>
        <w:t>Students must take all e</w:t>
      </w:r>
      <w:r w:rsidR="00C7731E">
        <w:rPr>
          <w:rFonts w:ascii="Arial" w:hAnsi="Arial" w:cs="Arial"/>
          <w:sz w:val="22"/>
          <w:szCs w:val="22"/>
        </w:rPr>
        <w:t>xams in the course reference n</w:t>
      </w:r>
      <w:r w:rsidR="003963EE">
        <w:rPr>
          <w:rFonts w:ascii="Arial" w:hAnsi="Arial" w:cs="Arial"/>
          <w:sz w:val="22"/>
          <w:szCs w:val="22"/>
        </w:rPr>
        <w:t>umber they are registered in</w:t>
      </w:r>
      <w:r w:rsidR="00E24A1E">
        <w:rPr>
          <w:rFonts w:ascii="Arial" w:hAnsi="Arial" w:cs="Arial"/>
          <w:sz w:val="22"/>
          <w:szCs w:val="22"/>
        </w:rPr>
        <w:t>.  If a student misses Exam 1 or Exam 2</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E24A1E">
        <w:rPr>
          <w:rFonts w:ascii="Arial" w:hAnsi="Arial" w:cs="Arial"/>
          <w:sz w:val="22"/>
          <w:szCs w:val="22"/>
        </w:rPr>
        <w:t>Students whom miss both first exams, regardless of reason</w:t>
      </w:r>
      <w:r w:rsidR="00EE7985">
        <w:rPr>
          <w:rFonts w:ascii="Arial" w:hAnsi="Arial" w:cs="Arial"/>
          <w:sz w:val="22"/>
          <w:szCs w:val="22"/>
        </w:rPr>
        <w:t>,</w:t>
      </w:r>
      <w:r w:rsidR="00E24A1E">
        <w:rPr>
          <w:rFonts w:ascii="Arial" w:hAnsi="Arial" w:cs="Arial"/>
          <w:sz w:val="22"/>
          <w:szCs w:val="22"/>
        </w:rPr>
        <w:t xml:space="preserve"> will be withdrawn from the course. Approved make-up exams are given immediately after the Third Exam and students must confirm via email to the TLS and IOR at minimum one week prior to the final exam date which Make-up Exam 1 or Make-up Exam 2 they will be needing. </w:t>
      </w:r>
      <w:r w:rsidR="00E24A1E" w:rsidRPr="00506B91">
        <w:rPr>
          <w:rFonts w:ascii="Arial" w:hAnsi="Arial" w:cs="Arial"/>
          <w:sz w:val="22"/>
          <w:szCs w:val="22"/>
        </w:rPr>
        <w:t>If a student misses the final</w:t>
      </w:r>
      <w:r w:rsidR="00E24A1E">
        <w:rPr>
          <w:rFonts w:ascii="Arial" w:hAnsi="Arial" w:cs="Arial"/>
          <w:sz w:val="22"/>
          <w:szCs w:val="22"/>
        </w:rPr>
        <w:t>/Third</w:t>
      </w:r>
      <w:r w:rsidR="00E24A1E" w:rsidRPr="00506B91">
        <w:rPr>
          <w:rFonts w:ascii="Arial" w:hAnsi="Arial" w:cs="Arial"/>
          <w:sz w:val="22"/>
          <w:szCs w:val="22"/>
        </w:rPr>
        <w:t xml:space="preserve"> exam, they must contact the instructor </w:t>
      </w:r>
      <w:r w:rsidR="00E24A1E" w:rsidRPr="00C7731E">
        <w:rPr>
          <w:rFonts w:ascii="Arial" w:hAnsi="Arial" w:cs="Arial"/>
          <w:b/>
          <w:sz w:val="22"/>
          <w:szCs w:val="22"/>
        </w:rPr>
        <w:t>within 24 hours of the schedule exam time</w:t>
      </w:r>
      <w:r w:rsidR="00E24A1E" w:rsidRPr="00506B91">
        <w:rPr>
          <w:rFonts w:ascii="Arial" w:hAnsi="Arial" w:cs="Arial"/>
          <w:sz w:val="22"/>
          <w:szCs w:val="22"/>
        </w:rPr>
        <w:t xml:space="preserve"> with a </w:t>
      </w:r>
      <w:r w:rsidR="00E24A1E" w:rsidRPr="00C7731E">
        <w:rPr>
          <w:rFonts w:ascii="Arial" w:hAnsi="Arial" w:cs="Arial"/>
          <w:i/>
          <w:sz w:val="22"/>
          <w:szCs w:val="22"/>
          <w:u w:val="single"/>
        </w:rPr>
        <w:t>verifiable emergency</w:t>
      </w:r>
      <w:r w:rsidR="00E24A1E"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6C66AE">
        <w:rPr>
          <w:rFonts w:ascii="Arial" w:hAnsi="Arial" w:cs="Arial"/>
          <w:sz w:val="22"/>
          <w:szCs w:val="22"/>
        </w:rPr>
        <w:t>eligible</w:t>
      </w:r>
      <w:r w:rsidR="0090513F">
        <w:rPr>
          <w:rFonts w:ascii="Arial" w:hAnsi="Arial" w:cs="Arial"/>
          <w:sz w:val="22"/>
          <w:szCs w:val="22"/>
        </w:rPr>
        <w:t xml:space="preserv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sidR="00EE7985">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sidR="00EE7985">
        <w:rPr>
          <w:rFonts w:ascii="Arial" w:hAnsi="Arial" w:cs="Arial"/>
          <w:sz w:val="22"/>
          <w:szCs w:val="22"/>
        </w:rPr>
        <w:t>health science</w:t>
      </w:r>
      <w:r w:rsidR="0021365C">
        <w:rPr>
          <w:rFonts w:ascii="Arial" w:hAnsi="Arial" w:cs="Arial"/>
          <w:sz w:val="22"/>
          <w:szCs w:val="22"/>
        </w:rPr>
        <w:t xml:space="preserve"> laboratory</w:t>
      </w:r>
      <w:r w:rsidR="00EE7985">
        <w:rPr>
          <w:rFonts w:ascii="Arial" w:hAnsi="Arial" w:cs="Arial"/>
          <w:sz w:val="22"/>
          <w:szCs w:val="22"/>
        </w:rPr>
        <w:t xml:space="preserve"> </w:t>
      </w:r>
      <w:r w:rsidRPr="00506B91">
        <w:rPr>
          <w:rFonts w:ascii="Arial" w:hAnsi="Arial" w:cs="Arial"/>
          <w:sz w:val="22"/>
          <w:szCs w:val="22"/>
        </w:rPr>
        <w:t xml:space="preserve">setting. </w:t>
      </w:r>
    </w:p>
    <w:p w:rsidR="00F75B39" w:rsidRPr="0021365C" w:rsidRDefault="0021365C" w:rsidP="0021365C">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00F359DE" w:rsidRPr="0021365C">
        <w:rPr>
          <w:rFonts w:ascii="Arial" w:hAnsi="Arial" w:cs="Arial"/>
          <w:color w:val="000000"/>
          <w:sz w:val="22"/>
          <w:szCs w:val="22"/>
        </w:rPr>
        <w:t>.</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F3" w:rsidRDefault="00D934F3" w:rsidP="00005DA5">
      <w:r>
        <w:separator/>
      </w:r>
    </w:p>
  </w:endnote>
  <w:endnote w:type="continuationSeparator" w:id="0">
    <w:p w:rsidR="00D934F3" w:rsidRDefault="00D934F3"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4B6DFA">
          <w:rPr>
            <w:noProof/>
          </w:rPr>
          <w:t>4</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F3" w:rsidRDefault="00D934F3" w:rsidP="00005DA5">
      <w:r>
        <w:separator/>
      </w:r>
    </w:p>
  </w:footnote>
  <w:footnote w:type="continuationSeparator" w:id="0">
    <w:p w:rsidR="00D934F3" w:rsidRDefault="00D934F3"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4C5117">
      <w:rPr>
        <w:rFonts w:ascii="Arial" w:hAnsi="Arial" w:cs="Arial"/>
        <w:color w:val="E36C0A" w:themeColor="accent6" w:themeShade="BF"/>
        <w:sz w:val="22"/>
        <w:szCs w:val="22"/>
      </w:rPr>
      <w:t>Summer A</w:t>
    </w:r>
    <w:r w:rsidR="00496ECB">
      <w:rPr>
        <w:rFonts w:ascii="Arial" w:hAnsi="Arial" w:cs="Arial"/>
        <w:color w:val="E36C0A" w:themeColor="accent6" w:themeShade="BF"/>
        <w:sz w:val="22"/>
        <w:szCs w:val="22"/>
      </w:rPr>
      <w:t xml:space="preserve"> </w:t>
    </w:r>
    <w:r w:rsidR="00BC7987" w:rsidRPr="007A71B7">
      <w:rPr>
        <w:rFonts w:ascii="Arial" w:hAnsi="Arial" w:cs="Arial"/>
        <w:color w:val="E36C0A" w:themeColor="accent6" w:themeShade="BF"/>
        <w:sz w:val="22"/>
        <w:szCs w:val="22"/>
      </w:rPr>
      <w:t>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077A1"/>
    <w:rsid w:val="0001516C"/>
    <w:rsid w:val="00016968"/>
    <w:rsid w:val="0001713E"/>
    <w:rsid w:val="00020712"/>
    <w:rsid w:val="00043E00"/>
    <w:rsid w:val="00054EEC"/>
    <w:rsid w:val="00063791"/>
    <w:rsid w:val="000758AD"/>
    <w:rsid w:val="000763F9"/>
    <w:rsid w:val="0008661C"/>
    <w:rsid w:val="00087845"/>
    <w:rsid w:val="00087D4F"/>
    <w:rsid w:val="000957C8"/>
    <w:rsid w:val="000A2351"/>
    <w:rsid w:val="000C5D0F"/>
    <w:rsid w:val="000D5C3D"/>
    <w:rsid w:val="000D62D5"/>
    <w:rsid w:val="000D678C"/>
    <w:rsid w:val="0011173C"/>
    <w:rsid w:val="00124818"/>
    <w:rsid w:val="00135412"/>
    <w:rsid w:val="0014106E"/>
    <w:rsid w:val="0015199A"/>
    <w:rsid w:val="001538CE"/>
    <w:rsid w:val="00163678"/>
    <w:rsid w:val="001805BC"/>
    <w:rsid w:val="00190DB1"/>
    <w:rsid w:val="0019145E"/>
    <w:rsid w:val="00191717"/>
    <w:rsid w:val="00193483"/>
    <w:rsid w:val="0019416C"/>
    <w:rsid w:val="001A07F9"/>
    <w:rsid w:val="001C53E5"/>
    <w:rsid w:val="001C75A0"/>
    <w:rsid w:val="001E05FC"/>
    <w:rsid w:val="001E33C5"/>
    <w:rsid w:val="001E3CC1"/>
    <w:rsid w:val="001E652B"/>
    <w:rsid w:val="001F0367"/>
    <w:rsid w:val="001F146F"/>
    <w:rsid w:val="00202965"/>
    <w:rsid w:val="002041E4"/>
    <w:rsid w:val="00204D8C"/>
    <w:rsid w:val="0020758B"/>
    <w:rsid w:val="00212C8F"/>
    <w:rsid w:val="00212E1E"/>
    <w:rsid w:val="0021365C"/>
    <w:rsid w:val="0021635E"/>
    <w:rsid w:val="00222308"/>
    <w:rsid w:val="002319AD"/>
    <w:rsid w:val="00236BFE"/>
    <w:rsid w:val="00247F9C"/>
    <w:rsid w:val="00250AE3"/>
    <w:rsid w:val="00254421"/>
    <w:rsid w:val="00254C23"/>
    <w:rsid w:val="00262836"/>
    <w:rsid w:val="002635BA"/>
    <w:rsid w:val="00272659"/>
    <w:rsid w:val="002874F5"/>
    <w:rsid w:val="00290673"/>
    <w:rsid w:val="002A636A"/>
    <w:rsid w:val="002A6D30"/>
    <w:rsid w:val="002B1C67"/>
    <w:rsid w:val="002B45C8"/>
    <w:rsid w:val="002B64BE"/>
    <w:rsid w:val="002C0819"/>
    <w:rsid w:val="002C4460"/>
    <w:rsid w:val="00301006"/>
    <w:rsid w:val="0030521D"/>
    <w:rsid w:val="00311CD7"/>
    <w:rsid w:val="003124BB"/>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43EC2"/>
    <w:rsid w:val="004451F9"/>
    <w:rsid w:val="004457C2"/>
    <w:rsid w:val="00453AE0"/>
    <w:rsid w:val="00466372"/>
    <w:rsid w:val="00466929"/>
    <w:rsid w:val="00473C8E"/>
    <w:rsid w:val="00484475"/>
    <w:rsid w:val="00496ECB"/>
    <w:rsid w:val="004B26B9"/>
    <w:rsid w:val="004B2F21"/>
    <w:rsid w:val="004B6DFA"/>
    <w:rsid w:val="004C5117"/>
    <w:rsid w:val="004D29FC"/>
    <w:rsid w:val="004E2C94"/>
    <w:rsid w:val="004E3129"/>
    <w:rsid w:val="004F1B55"/>
    <w:rsid w:val="004F22C3"/>
    <w:rsid w:val="004F4544"/>
    <w:rsid w:val="005022F3"/>
    <w:rsid w:val="005068DF"/>
    <w:rsid w:val="00506B91"/>
    <w:rsid w:val="0052216C"/>
    <w:rsid w:val="0052373D"/>
    <w:rsid w:val="005248A1"/>
    <w:rsid w:val="0053157F"/>
    <w:rsid w:val="0054048B"/>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23764"/>
    <w:rsid w:val="00630A7D"/>
    <w:rsid w:val="00634FE3"/>
    <w:rsid w:val="00660DD7"/>
    <w:rsid w:val="00662F21"/>
    <w:rsid w:val="00667E83"/>
    <w:rsid w:val="006B03A9"/>
    <w:rsid w:val="006C66AE"/>
    <w:rsid w:val="006D62E7"/>
    <w:rsid w:val="006E0512"/>
    <w:rsid w:val="006E7E8B"/>
    <w:rsid w:val="006F3074"/>
    <w:rsid w:val="006F732D"/>
    <w:rsid w:val="00704B40"/>
    <w:rsid w:val="00706914"/>
    <w:rsid w:val="00717E3D"/>
    <w:rsid w:val="007209C9"/>
    <w:rsid w:val="00722EEE"/>
    <w:rsid w:val="00731EA4"/>
    <w:rsid w:val="00736AC6"/>
    <w:rsid w:val="007539CA"/>
    <w:rsid w:val="00754209"/>
    <w:rsid w:val="00761D82"/>
    <w:rsid w:val="0077426E"/>
    <w:rsid w:val="00787DDC"/>
    <w:rsid w:val="0079224D"/>
    <w:rsid w:val="007A3150"/>
    <w:rsid w:val="007A71B7"/>
    <w:rsid w:val="007C27B5"/>
    <w:rsid w:val="007C5B76"/>
    <w:rsid w:val="007C62FC"/>
    <w:rsid w:val="007D1DE2"/>
    <w:rsid w:val="007E169F"/>
    <w:rsid w:val="007E419E"/>
    <w:rsid w:val="007F42E1"/>
    <w:rsid w:val="007F651C"/>
    <w:rsid w:val="00801F56"/>
    <w:rsid w:val="0081000F"/>
    <w:rsid w:val="008344A1"/>
    <w:rsid w:val="0083493F"/>
    <w:rsid w:val="0083722E"/>
    <w:rsid w:val="0084532F"/>
    <w:rsid w:val="00845FAE"/>
    <w:rsid w:val="0084614E"/>
    <w:rsid w:val="0084654A"/>
    <w:rsid w:val="00852F9A"/>
    <w:rsid w:val="00860CFD"/>
    <w:rsid w:val="00861FEE"/>
    <w:rsid w:val="00863607"/>
    <w:rsid w:val="008725C3"/>
    <w:rsid w:val="008803CC"/>
    <w:rsid w:val="008A6552"/>
    <w:rsid w:val="008B0BA1"/>
    <w:rsid w:val="008B781E"/>
    <w:rsid w:val="008C27AA"/>
    <w:rsid w:val="008F09DB"/>
    <w:rsid w:val="008F7B2A"/>
    <w:rsid w:val="009032CD"/>
    <w:rsid w:val="0090513F"/>
    <w:rsid w:val="00936B4D"/>
    <w:rsid w:val="00940CC1"/>
    <w:rsid w:val="0094424E"/>
    <w:rsid w:val="0095407D"/>
    <w:rsid w:val="009557B3"/>
    <w:rsid w:val="009740DA"/>
    <w:rsid w:val="00986B79"/>
    <w:rsid w:val="009B5B56"/>
    <w:rsid w:val="009D03FE"/>
    <w:rsid w:val="009D7B85"/>
    <w:rsid w:val="009E0B98"/>
    <w:rsid w:val="009E67B7"/>
    <w:rsid w:val="009F1031"/>
    <w:rsid w:val="009F5C86"/>
    <w:rsid w:val="00A04244"/>
    <w:rsid w:val="00A054B9"/>
    <w:rsid w:val="00A20E69"/>
    <w:rsid w:val="00A60A0D"/>
    <w:rsid w:val="00A64590"/>
    <w:rsid w:val="00A73428"/>
    <w:rsid w:val="00A86E8A"/>
    <w:rsid w:val="00A87832"/>
    <w:rsid w:val="00A90D7C"/>
    <w:rsid w:val="00A92424"/>
    <w:rsid w:val="00A92533"/>
    <w:rsid w:val="00A92BF1"/>
    <w:rsid w:val="00A9311E"/>
    <w:rsid w:val="00AA0399"/>
    <w:rsid w:val="00AC001A"/>
    <w:rsid w:val="00AC13AD"/>
    <w:rsid w:val="00AC5F18"/>
    <w:rsid w:val="00AD03B3"/>
    <w:rsid w:val="00AE1C93"/>
    <w:rsid w:val="00AE4C5C"/>
    <w:rsid w:val="00AE763A"/>
    <w:rsid w:val="00AF5365"/>
    <w:rsid w:val="00AF7659"/>
    <w:rsid w:val="00B05541"/>
    <w:rsid w:val="00B114A9"/>
    <w:rsid w:val="00B14A1B"/>
    <w:rsid w:val="00B24BFA"/>
    <w:rsid w:val="00B5032F"/>
    <w:rsid w:val="00B57E40"/>
    <w:rsid w:val="00B65428"/>
    <w:rsid w:val="00B727FD"/>
    <w:rsid w:val="00B76B6B"/>
    <w:rsid w:val="00B868F6"/>
    <w:rsid w:val="00B96042"/>
    <w:rsid w:val="00BA6E7C"/>
    <w:rsid w:val="00BB65E9"/>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7731E"/>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934F3"/>
    <w:rsid w:val="00D93FB8"/>
    <w:rsid w:val="00DA41D9"/>
    <w:rsid w:val="00DA69B6"/>
    <w:rsid w:val="00DB3979"/>
    <w:rsid w:val="00DC1BE2"/>
    <w:rsid w:val="00DC544B"/>
    <w:rsid w:val="00DC7ED7"/>
    <w:rsid w:val="00DE27D2"/>
    <w:rsid w:val="00DE6298"/>
    <w:rsid w:val="00DE6FB7"/>
    <w:rsid w:val="00DF1AC0"/>
    <w:rsid w:val="00E02940"/>
    <w:rsid w:val="00E153C3"/>
    <w:rsid w:val="00E20C93"/>
    <w:rsid w:val="00E24A1E"/>
    <w:rsid w:val="00E2726B"/>
    <w:rsid w:val="00E44EE9"/>
    <w:rsid w:val="00E510EB"/>
    <w:rsid w:val="00E5350B"/>
    <w:rsid w:val="00E55967"/>
    <w:rsid w:val="00E57F4B"/>
    <w:rsid w:val="00E63A0D"/>
    <w:rsid w:val="00E70B2C"/>
    <w:rsid w:val="00E8168A"/>
    <w:rsid w:val="00E83961"/>
    <w:rsid w:val="00E92566"/>
    <w:rsid w:val="00EA3292"/>
    <w:rsid w:val="00EA3294"/>
    <w:rsid w:val="00EB0B1F"/>
    <w:rsid w:val="00EC16AC"/>
    <w:rsid w:val="00EC4891"/>
    <w:rsid w:val="00ED4419"/>
    <w:rsid w:val="00EE7985"/>
    <w:rsid w:val="00EF2FF2"/>
    <w:rsid w:val="00EF341A"/>
    <w:rsid w:val="00F0000E"/>
    <w:rsid w:val="00F23376"/>
    <w:rsid w:val="00F23A27"/>
    <w:rsid w:val="00F359DE"/>
    <w:rsid w:val="00F75B39"/>
    <w:rsid w:val="00F84919"/>
    <w:rsid w:val="00F85B4D"/>
    <w:rsid w:val="00FA0EA5"/>
    <w:rsid w:val="00FC01A7"/>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7</cp:revision>
  <cp:lastPrinted>2011-08-01T18:59:00Z</cp:lastPrinted>
  <dcterms:created xsi:type="dcterms:W3CDTF">2018-02-15T19:49:00Z</dcterms:created>
  <dcterms:modified xsi:type="dcterms:W3CDTF">2018-04-30T13:53:00Z</dcterms:modified>
</cp:coreProperties>
</file>