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4290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290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" fillcolor="#ccc0d9 [1303]" strokecolor="#795d9b [3047]">
                <v:shadow on="t" color="black" opacity="24903f" origin=",.5" offset="0,.55556mm"/>
                <v:textbo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Pr="00BB4EC8" w:rsidRDefault="00BE75FD" w:rsidP="0079224D">
      <w:pPr>
        <w:jc w:val="center"/>
        <w:rPr>
          <w:rFonts w:ascii="Arial" w:hAnsi="Arial" w:cs="Arial"/>
          <w:color w:val="B2A1C7" w:themeColor="accent4" w:themeTint="99"/>
          <w:sz w:val="36"/>
          <w:szCs w:val="36"/>
        </w:rPr>
      </w:pPr>
      <w:r>
        <w:rPr>
          <w:rFonts w:ascii="Arial" w:hAnsi="Arial" w:cs="Arial"/>
          <w:sz w:val="36"/>
          <w:szCs w:val="36"/>
        </w:rPr>
        <w:t>Summer B</w:t>
      </w:r>
      <w:r w:rsidR="00BC7987">
        <w:rPr>
          <w:rFonts w:ascii="Arial" w:hAnsi="Arial" w:cs="Arial"/>
          <w:sz w:val="36"/>
          <w:szCs w:val="36"/>
        </w:rPr>
        <w:t xml:space="preserve"> 2018</w:t>
      </w:r>
      <w:r w:rsidR="00BB4EC8">
        <w:rPr>
          <w:rFonts w:ascii="Arial" w:hAnsi="Arial" w:cs="Arial"/>
          <w:sz w:val="36"/>
          <w:szCs w:val="36"/>
        </w:rPr>
        <w:t xml:space="preserve"> </w:t>
      </w:r>
      <w:r w:rsidR="005164E5">
        <w:rPr>
          <w:rFonts w:ascii="Arial" w:hAnsi="Arial" w:cs="Arial"/>
          <w:color w:val="B2A1C7" w:themeColor="accent4" w:themeTint="99"/>
          <w:sz w:val="36"/>
          <w:szCs w:val="36"/>
        </w:rPr>
        <w:t>TR</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BB4EC8" w:rsidP="00421BF8">
            <w:pPr>
              <w:spacing w:line="276" w:lineRule="auto"/>
              <w:jc w:val="center"/>
              <w:rPr>
                <w:rFonts w:ascii="Arial" w:hAnsi="Arial" w:cs="Arial"/>
                <w:b/>
                <w:color w:val="000000"/>
                <w:sz w:val="22"/>
                <w:szCs w:val="22"/>
              </w:rPr>
            </w:pPr>
            <w:r>
              <w:rPr>
                <w:rFonts w:ascii="Arial" w:hAnsi="Arial" w:cs="Arial"/>
                <w:b/>
                <w:color w:val="000000"/>
                <w:sz w:val="22"/>
                <w:szCs w:val="22"/>
              </w:rPr>
              <w:t>Dates</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421BF8">
        <w:trPr>
          <w:trHeight w:val="530"/>
        </w:trPr>
        <w:tc>
          <w:tcPr>
            <w:tcW w:w="1795" w:type="dxa"/>
            <w:vAlign w:val="center"/>
          </w:tcPr>
          <w:p w:rsidR="00692C28" w:rsidRPr="00421BF8" w:rsidRDefault="00F2337C" w:rsidP="00421BF8">
            <w:pPr>
              <w:spacing w:line="276" w:lineRule="auto"/>
              <w:rPr>
                <w:rFonts w:ascii="Arial" w:hAnsi="Arial" w:cs="Arial"/>
                <w:color w:val="000000"/>
                <w:sz w:val="22"/>
                <w:szCs w:val="22"/>
              </w:rPr>
            </w:pPr>
            <w:r>
              <w:rPr>
                <w:rFonts w:ascii="Arial" w:hAnsi="Arial" w:cs="Arial"/>
                <w:sz w:val="22"/>
                <w:szCs w:val="22"/>
              </w:rPr>
              <w:t>June 28</w:t>
            </w:r>
          </w:p>
        </w:tc>
        <w:tc>
          <w:tcPr>
            <w:tcW w:w="6210" w:type="dxa"/>
            <w:vAlign w:val="center"/>
          </w:tcPr>
          <w:p w:rsidR="00692C28" w:rsidRPr="00692C28" w:rsidRDefault="00692C28" w:rsidP="00421BF8">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 Histology – Epithelium</w:t>
            </w:r>
          </w:p>
        </w:tc>
        <w:tc>
          <w:tcPr>
            <w:tcW w:w="207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421BF8">
        <w:trPr>
          <w:trHeight w:val="530"/>
        </w:trPr>
        <w:tc>
          <w:tcPr>
            <w:tcW w:w="1795" w:type="dxa"/>
            <w:vAlign w:val="center"/>
          </w:tcPr>
          <w:p w:rsidR="00692C28" w:rsidRPr="00421BF8" w:rsidRDefault="00F2337C" w:rsidP="00421BF8">
            <w:pPr>
              <w:spacing w:line="276" w:lineRule="auto"/>
              <w:rPr>
                <w:rFonts w:ascii="Arial" w:hAnsi="Arial" w:cs="Arial"/>
                <w:sz w:val="22"/>
                <w:szCs w:val="22"/>
              </w:rPr>
            </w:pPr>
            <w:r>
              <w:rPr>
                <w:rFonts w:ascii="Arial" w:hAnsi="Arial" w:cs="Arial"/>
                <w:sz w:val="22"/>
                <w:szCs w:val="22"/>
              </w:rPr>
              <w:t>July 3</w:t>
            </w:r>
            <w:r w:rsidR="00C11779">
              <w:rPr>
                <w:rFonts w:ascii="Arial" w:hAnsi="Arial" w:cs="Arial"/>
                <w:sz w:val="22"/>
                <w:szCs w:val="22"/>
              </w:rPr>
              <w:t>*</w:t>
            </w:r>
          </w:p>
        </w:tc>
        <w:tc>
          <w:tcPr>
            <w:tcW w:w="6210" w:type="dxa"/>
            <w:vAlign w:val="center"/>
          </w:tcPr>
          <w:p w:rsidR="00692C28" w:rsidRPr="00692C28" w:rsidRDefault="00692C28" w:rsidP="00BB4EC8">
            <w:pPr>
              <w:spacing w:line="276" w:lineRule="auto"/>
              <w:rPr>
                <w:rFonts w:ascii="Arial" w:hAnsi="Arial" w:cs="Arial"/>
                <w:sz w:val="22"/>
                <w:szCs w:val="22"/>
              </w:rPr>
            </w:pPr>
            <w:r w:rsidRPr="00692C28">
              <w:rPr>
                <w:rFonts w:ascii="Arial" w:eastAsia="Arial" w:hAnsi="Arial" w:cs="Arial"/>
                <w:sz w:val="22"/>
                <w:szCs w:val="22"/>
              </w:rPr>
              <w:t>Connective Tissue &amp; Muscle</w:t>
            </w:r>
            <w:r w:rsidR="00BB4EC8">
              <w:rPr>
                <w:rFonts w:ascii="Arial" w:eastAsia="Arial" w:hAnsi="Arial" w:cs="Arial"/>
                <w:sz w:val="22"/>
                <w:szCs w:val="22"/>
              </w:rPr>
              <w:t>;</w:t>
            </w:r>
            <w:r w:rsidR="00BB4EC8" w:rsidRPr="00692C28">
              <w:rPr>
                <w:rFonts w:ascii="Arial" w:eastAsia="Arial" w:hAnsi="Arial" w:cs="Arial"/>
                <w:sz w:val="22"/>
                <w:szCs w:val="22"/>
              </w:rPr>
              <w:t xml:space="preserve"> Nervous tissue &amp;</w:t>
            </w:r>
            <w:r w:rsidR="00BB4EC8">
              <w:rPr>
                <w:sz w:val="22"/>
                <w:szCs w:val="22"/>
              </w:rPr>
              <w:t xml:space="preserve"> </w:t>
            </w:r>
            <w:r w:rsidR="00BB4EC8" w:rsidRPr="00692C28">
              <w:rPr>
                <w:rFonts w:ascii="Arial" w:eastAsia="Arial" w:hAnsi="Arial" w:cs="Arial"/>
                <w:sz w:val="22"/>
                <w:szCs w:val="22"/>
              </w:rPr>
              <w:t>Integument system</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 xml:space="preserve">21 </w:t>
            </w:r>
            <w:r w:rsidR="00BB4EC8">
              <w:rPr>
                <w:rFonts w:ascii="Arial" w:hAnsi="Arial" w:cs="Arial"/>
                <w:sz w:val="22"/>
                <w:szCs w:val="22"/>
              </w:rPr>
              <w:t>–</w:t>
            </w:r>
            <w:r w:rsidRPr="00692C28">
              <w:rPr>
                <w:rFonts w:ascii="Arial" w:hAnsi="Arial" w:cs="Arial"/>
                <w:sz w:val="22"/>
                <w:szCs w:val="22"/>
              </w:rPr>
              <w:t xml:space="preserve"> 45</w:t>
            </w:r>
            <w:r w:rsidR="00BB4EC8">
              <w:rPr>
                <w:rFonts w:ascii="Arial" w:hAnsi="Arial" w:cs="Arial"/>
                <w:sz w:val="22"/>
                <w:szCs w:val="22"/>
              </w:rPr>
              <w:t xml:space="preserve">; </w:t>
            </w:r>
            <w:r w:rsidR="00BB4EC8" w:rsidRPr="00692C28">
              <w:rPr>
                <w:rFonts w:ascii="Arial" w:hAnsi="Arial" w:cs="Arial"/>
                <w:sz w:val="22"/>
                <w:szCs w:val="22"/>
              </w:rPr>
              <w:t>46 - 52</w:t>
            </w:r>
          </w:p>
        </w:tc>
      </w:tr>
      <w:tr w:rsidR="00BB4EC8" w:rsidRPr="00692C28" w:rsidTr="00421BF8">
        <w:trPr>
          <w:trHeight w:val="530"/>
        </w:trPr>
        <w:tc>
          <w:tcPr>
            <w:tcW w:w="1795" w:type="dxa"/>
            <w:vAlign w:val="center"/>
          </w:tcPr>
          <w:p w:rsidR="00BB4EC8" w:rsidRPr="00BB4EC8" w:rsidRDefault="00F2337C" w:rsidP="00BB4EC8">
            <w:pPr>
              <w:spacing w:line="276" w:lineRule="auto"/>
              <w:rPr>
                <w:rFonts w:ascii="Arial" w:hAnsi="Arial" w:cs="Arial"/>
                <w:b/>
                <w:sz w:val="22"/>
                <w:szCs w:val="22"/>
              </w:rPr>
            </w:pPr>
            <w:r w:rsidRPr="00C11779">
              <w:rPr>
                <w:rFonts w:ascii="Arial" w:hAnsi="Arial" w:cs="Arial"/>
                <w:b/>
                <w:sz w:val="22"/>
                <w:szCs w:val="22"/>
                <w:highlight w:val="yellow"/>
              </w:rPr>
              <w:t>July 5</w:t>
            </w:r>
          </w:p>
        </w:tc>
        <w:tc>
          <w:tcPr>
            <w:tcW w:w="621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r>
              <w:rPr>
                <w:rFonts w:ascii="Arial" w:hAnsi="Arial" w:cs="Arial"/>
                <w:b/>
                <w:bCs/>
                <w:sz w:val="22"/>
                <w:szCs w:val="22"/>
              </w:rPr>
              <w:t xml:space="preserve">; </w:t>
            </w:r>
            <w:r w:rsidRPr="00BB4EC8">
              <w:rPr>
                <w:rFonts w:ascii="Arial" w:hAnsi="Arial" w:cs="Arial"/>
                <w:bCs/>
                <w:sz w:val="22"/>
                <w:szCs w:val="22"/>
              </w:rPr>
              <w:t>start Skeleton</w:t>
            </w:r>
          </w:p>
        </w:tc>
        <w:tc>
          <w:tcPr>
            <w:tcW w:w="2070" w:type="dxa"/>
            <w:vAlign w:val="center"/>
          </w:tcPr>
          <w:p w:rsidR="00BB4EC8" w:rsidRPr="00692C28" w:rsidRDefault="00BB4EC8" w:rsidP="00BB4EC8">
            <w:pPr>
              <w:spacing w:line="276" w:lineRule="auto"/>
              <w:rPr>
                <w:rFonts w:ascii="Arial" w:hAnsi="Arial" w:cs="Arial"/>
                <w:b/>
                <w:sz w:val="22"/>
                <w:szCs w:val="22"/>
              </w:rPr>
            </w:pPr>
            <w:r w:rsidRPr="00692C28">
              <w:rPr>
                <w:rFonts w:ascii="Arial" w:hAnsi="Arial" w:cs="Arial"/>
                <w:b/>
                <w:sz w:val="22"/>
                <w:szCs w:val="22"/>
                <w:highlight w:val="yellow"/>
              </w:rPr>
              <w:t>1 - 52</w:t>
            </w:r>
          </w:p>
        </w:tc>
      </w:tr>
      <w:tr w:rsidR="00BB4EC8" w:rsidRPr="00692C28" w:rsidTr="00421BF8">
        <w:trPr>
          <w:trHeight w:val="530"/>
        </w:trPr>
        <w:tc>
          <w:tcPr>
            <w:tcW w:w="1795" w:type="dxa"/>
            <w:vAlign w:val="center"/>
          </w:tcPr>
          <w:p w:rsidR="00BB4EC8" w:rsidRPr="00BB4EC8" w:rsidRDefault="00F2337C" w:rsidP="00BB4EC8">
            <w:pPr>
              <w:spacing w:line="276" w:lineRule="auto"/>
              <w:rPr>
                <w:rFonts w:ascii="Arial" w:hAnsi="Arial" w:cs="Arial"/>
                <w:bCs/>
                <w:sz w:val="22"/>
                <w:szCs w:val="22"/>
              </w:rPr>
            </w:pPr>
            <w:r>
              <w:rPr>
                <w:rFonts w:ascii="Arial" w:hAnsi="Arial" w:cs="Arial"/>
                <w:sz w:val="22"/>
                <w:szCs w:val="22"/>
              </w:rPr>
              <w:t>July 10</w:t>
            </w:r>
          </w:p>
        </w:tc>
        <w:tc>
          <w:tcPr>
            <w:tcW w:w="6210" w:type="dxa"/>
            <w:vAlign w:val="center"/>
          </w:tcPr>
          <w:p w:rsidR="00BB4EC8" w:rsidRPr="00692C28" w:rsidRDefault="00BB4EC8" w:rsidP="00BB4EC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w:t>
            </w:r>
          </w:p>
        </w:tc>
      </w:tr>
      <w:tr w:rsidR="00BB4EC8" w:rsidRPr="00692C28" w:rsidTr="00421BF8">
        <w:trPr>
          <w:trHeight w:val="530"/>
        </w:trPr>
        <w:tc>
          <w:tcPr>
            <w:tcW w:w="1795" w:type="dxa"/>
            <w:vAlign w:val="center"/>
          </w:tcPr>
          <w:p w:rsidR="00BB4EC8" w:rsidRPr="00421BF8" w:rsidRDefault="00F2337C" w:rsidP="00BB4EC8">
            <w:pPr>
              <w:spacing w:line="276" w:lineRule="auto"/>
              <w:rPr>
                <w:rFonts w:ascii="Arial" w:hAnsi="Arial" w:cs="Arial"/>
                <w:sz w:val="22"/>
                <w:szCs w:val="22"/>
              </w:rPr>
            </w:pPr>
            <w:r>
              <w:rPr>
                <w:rFonts w:ascii="Arial" w:hAnsi="Arial" w:cs="Arial"/>
                <w:bCs/>
                <w:sz w:val="22"/>
                <w:szCs w:val="22"/>
              </w:rPr>
              <w:t>July 12</w:t>
            </w:r>
            <w:r w:rsidR="00C11779">
              <w:rPr>
                <w:rFonts w:ascii="Arial" w:hAnsi="Arial" w:cs="Arial"/>
                <w:bCs/>
                <w:sz w:val="22"/>
                <w:szCs w:val="22"/>
              </w:rPr>
              <w:t>*</w:t>
            </w:r>
          </w:p>
        </w:tc>
        <w:tc>
          <w:tcPr>
            <w:tcW w:w="6210" w:type="dxa"/>
            <w:vAlign w:val="center"/>
          </w:tcPr>
          <w:p w:rsidR="00BB4EC8" w:rsidRPr="00692C28" w:rsidRDefault="00BB4EC8" w:rsidP="00BB4EC8">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 76 - 108</w:t>
            </w:r>
          </w:p>
        </w:tc>
      </w:tr>
      <w:tr w:rsidR="008F7146" w:rsidRPr="00692C28" w:rsidTr="00421BF8">
        <w:trPr>
          <w:trHeight w:val="530"/>
        </w:trPr>
        <w:tc>
          <w:tcPr>
            <w:tcW w:w="1795" w:type="dxa"/>
            <w:vAlign w:val="center"/>
          </w:tcPr>
          <w:p w:rsidR="008F7146" w:rsidRPr="00717563" w:rsidRDefault="00F2337C" w:rsidP="00717563">
            <w:pPr>
              <w:spacing w:line="276" w:lineRule="auto"/>
              <w:rPr>
                <w:rFonts w:ascii="Arial" w:hAnsi="Arial" w:cs="Arial"/>
                <w:b/>
                <w:sz w:val="22"/>
                <w:szCs w:val="22"/>
              </w:rPr>
            </w:pPr>
            <w:r w:rsidRPr="00C11779">
              <w:rPr>
                <w:rFonts w:ascii="Arial" w:hAnsi="Arial" w:cs="Arial"/>
                <w:b/>
                <w:sz w:val="22"/>
                <w:szCs w:val="22"/>
                <w:highlight w:val="yellow"/>
              </w:rPr>
              <w:t>July 17</w:t>
            </w:r>
          </w:p>
        </w:tc>
        <w:tc>
          <w:tcPr>
            <w:tcW w:w="6210" w:type="dxa"/>
            <w:vAlign w:val="center"/>
          </w:tcPr>
          <w:p w:rsidR="008F7146" w:rsidRPr="00692C28" w:rsidRDefault="008F7146" w:rsidP="008F7146">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r>
              <w:rPr>
                <w:rFonts w:ascii="Arial" w:hAnsi="Arial" w:cs="Arial"/>
                <w:b/>
                <w:bCs/>
                <w:sz w:val="22"/>
                <w:szCs w:val="22"/>
              </w:rPr>
              <w:t xml:space="preserve">; </w:t>
            </w:r>
            <w:r w:rsidRPr="00BB4EC8">
              <w:rPr>
                <w:rFonts w:ascii="Arial" w:hAnsi="Arial" w:cs="Arial"/>
                <w:bCs/>
                <w:sz w:val="22"/>
                <w:szCs w:val="22"/>
              </w:rPr>
              <w:t>start Muscles</w:t>
            </w:r>
          </w:p>
        </w:tc>
        <w:tc>
          <w:tcPr>
            <w:tcW w:w="2070" w:type="dxa"/>
            <w:vAlign w:val="center"/>
          </w:tcPr>
          <w:p w:rsidR="008F7146" w:rsidRPr="00692C28" w:rsidRDefault="008F7146" w:rsidP="008F7146">
            <w:pPr>
              <w:spacing w:line="276" w:lineRule="auto"/>
              <w:rPr>
                <w:rFonts w:ascii="Arial" w:hAnsi="Arial" w:cs="Arial"/>
                <w:b/>
                <w:sz w:val="22"/>
                <w:szCs w:val="22"/>
              </w:rPr>
            </w:pPr>
            <w:r w:rsidRPr="00692C28">
              <w:rPr>
                <w:rFonts w:ascii="Arial" w:hAnsi="Arial" w:cs="Arial"/>
                <w:b/>
                <w:sz w:val="22"/>
                <w:szCs w:val="22"/>
                <w:highlight w:val="yellow"/>
              </w:rPr>
              <w:t>53 - 108</w:t>
            </w:r>
          </w:p>
        </w:tc>
      </w:tr>
      <w:tr w:rsidR="00717563" w:rsidRPr="00692C28" w:rsidTr="00421BF8">
        <w:trPr>
          <w:trHeight w:val="530"/>
        </w:trPr>
        <w:tc>
          <w:tcPr>
            <w:tcW w:w="1795" w:type="dxa"/>
            <w:vAlign w:val="center"/>
          </w:tcPr>
          <w:p w:rsidR="00717563" w:rsidRPr="00717563" w:rsidRDefault="00F2337C" w:rsidP="00717563">
            <w:pPr>
              <w:spacing w:line="276" w:lineRule="auto"/>
              <w:rPr>
                <w:rFonts w:ascii="Arial" w:hAnsi="Arial" w:cs="Arial"/>
                <w:sz w:val="22"/>
                <w:szCs w:val="22"/>
                <w:highlight w:val="yellow"/>
              </w:rPr>
            </w:pPr>
            <w:r>
              <w:rPr>
                <w:rFonts w:ascii="Arial" w:hAnsi="Arial" w:cs="Arial"/>
                <w:sz w:val="22"/>
                <w:szCs w:val="22"/>
              </w:rPr>
              <w:t>July 19</w:t>
            </w:r>
          </w:p>
        </w:tc>
        <w:tc>
          <w:tcPr>
            <w:tcW w:w="6210" w:type="dxa"/>
            <w:vAlign w:val="center"/>
          </w:tcPr>
          <w:p w:rsidR="00717563" w:rsidRPr="00692C28" w:rsidRDefault="00717563" w:rsidP="00717563">
            <w:pPr>
              <w:spacing w:line="276" w:lineRule="auto"/>
              <w:rPr>
                <w:rFonts w:ascii="Arial" w:hAnsi="Arial" w:cs="Arial"/>
                <w:b/>
                <w:sz w:val="22"/>
                <w:szCs w:val="22"/>
              </w:rPr>
            </w:pPr>
            <w:r w:rsidRPr="00692C28">
              <w:rPr>
                <w:rFonts w:ascii="Arial" w:eastAsia="Arial" w:hAnsi="Arial" w:cs="Arial"/>
                <w:sz w:val="22"/>
                <w:szCs w:val="22"/>
              </w:rPr>
              <w:t>Muscles of head, neck, trunk</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109 - 113</w:t>
            </w:r>
          </w:p>
        </w:tc>
      </w:tr>
      <w:tr w:rsidR="00717563" w:rsidRPr="00692C28" w:rsidTr="00421BF8">
        <w:trPr>
          <w:trHeight w:val="530"/>
        </w:trPr>
        <w:tc>
          <w:tcPr>
            <w:tcW w:w="1795" w:type="dxa"/>
            <w:vAlign w:val="center"/>
          </w:tcPr>
          <w:p w:rsidR="00717563" w:rsidRPr="00717563" w:rsidRDefault="00F2337C" w:rsidP="00717563">
            <w:pPr>
              <w:spacing w:line="276" w:lineRule="auto"/>
              <w:rPr>
                <w:rFonts w:ascii="Arial" w:hAnsi="Arial" w:cs="Arial"/>
                <w:sz w:val="22"/>
                <w:szCs w:val="22"/>
              </w:rPr>
            </w:pPr>
            <w:r>
              <w:rPr>
                <w:rFonts w:ascii="Arial" w:hAnsi="Arial" w:cs="Arial"/>
                <w:sz w:val="22"/>
                <w:szCs w:val="22"/>
              </w:rPr>
              <w:t>July 24</w:t>
            </w:r>
            <w:r w:rsidR="00C11779">
              <w:rPr>
                <w:rFonts w:ascii="Arial" w:hAnsi="Arial" w:cs="Arial"/>
                <w:sz w:val="22"/>
                <w:szCs w:val="22"/>
              </w:rPr>
              <w:t>*</w:t>
            </w:r>
          </w:p>
        </w:tc>
        <w:tc>
          <w:tcPr>
            <w:tcW w:w="6210" w:type="dxa"/>
            <w:vAlign w:val="center"/>
          </w:tcPr>
          <w:p w:rsidR="00717563" w:rsidRPr="00692C28" w:rsidRDefault="00717563" w:rsidP="00717563">
            <w:pPr>
              <w:spacing w:line="276" w:lineRule="auto"/>
              <w:rPr>
                <w:rFonts w:ascii="Arial" w:hAnsi="Arial" w:cs="Arial"/>
                <w:b/>
                <w:sz w:val="22"/>
                <w:szCs w:val="22"/>
              </w:rPr>
            </w:pPr>
            <w:r>
              <w:rPr>
                <w:rFonts w:ascii="Arial" w:hAnsi="Arial" w:cs="Arial"/>
                <w:sz w:val="22"/>
                <w:szCs w:val="22"/>
              </w:rPr>
              <w:t>Muscles of extremities</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114 - 126</w:t>
            </w:r>
          </w:p>
        </w:tc>
      </w:tr>
      <w:tr w:rsidR="00717563" w:rsidRPr="00692C28" w:rsidTr="00421BF8">
        <w:trPr>
          <w:trHeight w:val="530"/>
        </w:trPr>
        <w:tc>
          <w:tcPr>
            <w:tcW w:w="1795" w:type="dxa"/>
            <w:vAlign w:val="center"/>
          </w:tcPr>
          <w:p w:rsidR="00717563" w:rsidRPr="00717563" w:rsidRDefault="00F2337C" w:rsidP="00717563">
            <w:pPr>
              <w:spacing w:line="276" w:lineRule="auto"/>
              <w:rPr>
                <w:rFonts w:ascii="Arial" w:hAnsi="Arial" w:cs="Arial"/>
                <w:b/>
                <w:sz w:val="22"/>
                <w:szCs w:val="22"/>
              </w:rPr>
            </w:pPr>
            <w:r w:rsidRPr="00C11779">
              <w:rPr>
                <w:rFonts w:ascii="Arial" w:hAnsi="Arial" w:cs="Arial"/>
                <w:b/>
                <w:sz w:val="22"/>
                <w:szCs w:val="22"/>
                <w:highlight w:val="yellow"/>
              </w:rPr>
              <w:t>July 26</w:t>
            </w:r>
          </w:p>
        </w:tc>
        <w:tc>
          <w:tcPr>
            <w:tcW w:w="6210" w:type="dxa"/>
            <w:vAlign w:val="center"/>
          </w:tcPr>
          <w:p w:rsidR="00717563" w:rsidRPr="00692C28" w:rsidRDefault="00717563" w:rsidP="00717563">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r>
              <w:rPr>
                <w:rFonts w:ascii="Arial" w:hAnsi="Arial" w:cs="Arial"/>
                <w:b/>
                <w:sz w:val="22"/>
                <w:szCs w:val="22"/>
              </w:rPr>
              <w:t xml:space="preserve">; </w:t>
            </w:r>
            <w:r w:rsidRPr="00717563">
              <w:rPr>
                <w:rFonts w:ascii="Arial" w:hAnsi="Arial" w:cs="Arial"/>
                <w:sz w:val="22"/>
                <w:szCs w:val="22"/>
              </w:rPr>
              <w:t>start Brain/Spinal Cord</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b/>
                <w:sz w:val="22"/>
                <w:szCs w:val="22"/>
                <w:highlight w:val="yellow"/>
              </w:rPr>
              <w:t>109 - 126</w:t>
            </w:r>
          </w:p>
        </w:tc>
      </w:tr>
      <w:tr w:rsidR="00717563" w:rsidRPr="00692C28" w:rsidTr="00421BF8">
        <w:trPr>
          <w:trHeight w:val="530"/>
        </w:trPr>
        <w:tc>
          <w:tcPr>
            <w:tcW w:w="1795" w:type="dxa"/>
            <w:vAlign w:val="center"/>
          </w:tcPr>
          <w:p w:rsidR="00717563" w:rsidRPr="00421BF8" w:rsidRDefault="00F2337C" w:rsidP="00717563">
            <w:pPr>
              <w:spacing w:line="276" w:lineRule="auto"/>
              <w:rPr>
                <w:rFonts w:ascii="Arial" w:hAnsi="Arial" w:cs="Arial"/>
                <w:sz w:val="22"/>
                <w:szCs w:val="22"/>
              </w:rPr>
            </w:pPr>
            <w:r>
              <w:rPr>
                <w:rFonts w:ascii="Arial" w:hAnsi="Arial" w:cs="Arial"/>
                <w:sz w:val="22"/>
                <w:szCs w:val="22"/>
              </w:rPr>
              <w:t>July 31</w:t>
            </w:r>
          </w:p>
        </w:tc>
        <w:tc>
          <w:tcPr>
            <w:tcW w:w="6210" w:type="dxa"/>
            <w:vAlign w:val="center"/>
          </w:tcPr>
          <w:p w:rsidR="00717563" w:rsidRPr="00692C28" w:rsidRDefault="00717563" w:rsidP="00717563">
            <w:pPr>
              <w:spacing w:line="276" w:lineRule="auto"/>
              <w:rPr>
                <w:rFonts w:ascii="Arial" w:hAnsi="Arial" w:cs="Arial"/>
                <w:sz w:val="22"/>
                <w:szCs w:val="22"/>
              </w:rPr>
            </w:pPr>
            <w:r w:rsidRPr="00692C28">
              <w:rPr>
                <w:rFonts w:ascii="Arial" w:eastAsia="Arial" w:hAnsi="Arial" w:cs="Arial"/>
                <w:sz w:val="22"/>
                <w:szCs w:val="22"/>
              </w:rPr>
              <w:t>Neuron, Spinal Cord</w:t>
            </w:r>
            <w:r>
              <w:rPr>
                <w:rFonts w:ascii="Arial" w:eastAsia="Arial" w:hAnsi="Arial" w:cs="Arial"/>
                <w:sz w:val="22"/>
                <w:szCs w:val="22"/>
              </w:rPr>
              <w:t>;</w:t>
            </w:r>
            <w:r>
              <w:rPr>
                <w:sz w:val="22"/>
                <w:szCs w:val="22"/>
              </w:rPr>
              <w:t xml:space="preserve"> </w:t>
            </w:r>
            <w:r>
              <w:rPr>
                <w:rFonts w:ascii="Arial" w:eastAsia="Arial" w:hAnsi="Arial" w:cs="Arial"/>
                <w:sz w:val="22"/>
                <w:szCs w:val="22"/>
              </w:rPr>
              <w:t xml:space="preserve">Reflexes, Brain </w:t>
            </w:r>
            <w:r w:rsidRPr="00717563">
              <w:rPr>
                <w:rFonts w:ascii="Arial" w:eastAsia="Arial" w:hAnsi="Arial" w:cs="Arial"/>
                <w:b/>
                <w:i/>
                <w:sz w:val="16"/>
                <w:szCs w:val="16"/>
              </w:rPr>
              <w:t>(*Withdrawal:: M 4 Jun 2018)</w:t>
            </w:r>
          </w:p>
        </w:tc>
        <w:tc>
          <w:tcPr>
            <w:tcW w:w="2070" w:type="dxa"/>
            <w:vAlign w:val="center"/>
          </w:tcPr>
          <w:p w:rsidR="00717563" w:rsidRPr="00692C28" w:rsidRDefault="00717563" w:rsidP="00717563">
            <w:pPr>
              <w:spacing w:line="276" w:lineRule="auto"/>
              <w:rPr>
                <w:rFonts w:ascii="Arial" w:hAnsi="Arial" w:cs="Arial"/>
                <w:i/>
                <w:sz w:val="22"/>
                <w:szCs w:val="22"/>
              </w:rPr>
            </w:pPr>
            <w:r w:rsidRPr="00692C28">
              <w:rPr>
                <w:rFonts w:ascii="Arial" w:hAnsi="Arial" w:cs="Arial"/>
                <w:sz w:val="22"/>
                <w:szCs w:val="22"/>
              </w:rPr>
              <w:t xml:space="preserve">127 </w:t>
            </w:r>
            <w:r>
              <w:rPr>
                <w:rFonts w:ascii="Arial" w:hAnsi="Arial" w:cs="Arial"/>
                <w:sz w:val="22"/>
                <w:szCs w:val="22"/>
              </w:rPr>
              <w:t>–</w:t>
            </w:r>
            <w:r w:rsidRPr="00692C28">
              <w:rPr>
                <w:rFonts w:ascii="Arial" w:hAnsi="Arial" w:cs="Arial"/>
                <w:sz w:val="22"/>
                <w:szCs w:val="22"/>
              </w:rPr>
              <w:t xml:space="preserve"> 134</w:t>
            </w:r>
            <w:r>
              <w:rPr>
                <w:rFonts w:ascii="Arial" w:hAnsi="Arial" w:cs="Arial"/>
                <w:sz w:val="22"/>
                <w:szCs w:val="22"/>
              </w:rPr>
              <w:t xml:space="preserve">; </w:t>
            </w:r>
            <w:r w:rsidRPr="00692C28">
              <w:rPr>
                <w:rFonts w:ascii="Arial" w:hAnsi="Arial" w:cs="Arial"/>
                <w:sz w:val="22"/>
                <w:szCs w:val="22"/>
              </w:rPr>
              <w:t>135 - 145</w:t>
            </w:r>
          </w:p>
        </w:tc>
      </w:tr>
      <w:tr w:rsidR="00717563" w:rsidRPr="00692C28" w:rsidTr="00421BF8">
        <w:trPr>
          <w:trHeight w:val="530"/>
        </w:trPr>
        <w:tc>
          <w:tcPr>
            <w:tcW w:w="1795" w:type="dxa"/>
            <w:vAlign w:val="center"/>
          </w:tcPr>
          <w:p w:rsidR="00717563" w:rsidRPr="00421BF8" w:rsidRDefault="00F2337C" w:rsidP="00717563">
            <w:pPr>
              <w:spacing w:line="276" w:lineRule="auto"/>
              <w:rPr>
                <w:rFonts w:ascii="Arial" w:hAnsi="Arial" w:cs="Arial"/>
                <w:sz w:val="22"/>
                <w:szCs w:val="22"/>
              </w:rPr>
            </w:pPr>
            <w:r>
              <w:rPr>
                <w:rFonts w:ascii="Arial" w:hAnsi="Arial" w:cs="Arial"/>
                <w:sz w:val="22"/>
                <w:szCs w:val="22"/>
              </w:rPr>
              <w:t>Aug 2</w:t>
            </w:r>
            <w:r w:rsidR="00C11779">
              <w:rPr>
                <w:rFonts w:ascii="Arial" w:hAnsi="Arial" w:cs="Arial"/>
                <w:sz w:val="22"/>
                <w:szCs w:val="22"/>
              </w:rPr>
              <w:t>*</w:t>
            </w:r>
          </w:p>
        </w:tc>
        <w:tc>
          <w:tcPr>
            <w:tcW w:w="6210" w:type="dxa"/>
            <w:vAlign w:val="center"/>
          </w:tcPr>
          <w:p w:rsidR="00717563" w:rsidRPr="00692C28" w:rsidRDefault="00717563" w:rsidP="00717563">
            <w:pPr>
              <w:spacing w:line="276" w:lineRule="auto"/>
              <w:rPr>
                <w:rFonts w:ascii="Arial" w:hAnsi="Arial" w:cs="Arial"/>
                <w:sz w:val="22"/>
                <w:szCs w:val="22"/>
              </w:rPr>
            </w:pPr>
            <w:r w:rsidRPr="00692C28">
              <w:rPr>
                <w:rFonts w:ascii="Arial" w:eastAsia="Arial" w:hAnsi="Arial" w:cs="Arial"/>
                <w:sz w:val="22"/>
                <w:szCs w:val="22"/>
              </w:rPr>
              <w:t>Eye, Ear</w:t>
            </w:r>
            <w:r>
              <w:rPr>
                <w:rFonts w:ascii="Arial" w:eastAsia="Arial" w:hAnsi="Arial" w:cs="Arial"/>
                <w:sz w:val="22"/>
                <w:szCs w:val="22"/>
              </w:rPr>
              <w:t xml:space="preserve"> (special Senses)</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146 - 162</w:t>
            </w:r>
          </w:p>
        </w:tc>
      </w:tr>
      <w:tr w:rsidR="00717563" w:rsidRPr="00692C28" w:rsidTr="00421BF8">
        <w:trPr>
          <w:trHeight w:val="530"/>
        </w:trPr>
        <w:tc>
          <w:tcPr>
            <w:tcW w:w="1795" w:type="dxa"/>
            <w:vAlign w:val="center"/>
          </w:tcPr>
          <w:p w:rsidR="00717563" w:rsidRPr="00692C28" w:rsidRDefault="00F2337C" w:rsidP="00717563">
            <w:pPr>
              <w:spacing w:line="276" w:lineRule="auto"/>
              <w:rPr>
                <w:rFonts w:ascii="Arial" w:hAnsi="Arial" w:cs="Arial"/>
                <w:b/>
                <w:sz w:val="22"/>
                <w:szCs w:val="22"/>
              </w:rPr>
            </w:pPr>
            <w:r w:rsidRPr="00C11779">
              <w:rPr>
                <w:rFonts w:ascii="Arial" w:hAnsi="Arial" w:cs="Arial"/>
                <w:b/>
                <w:sz w:val="22"/>
                <w:szCs w:val="22"/>
                <w:highlight w:val="yellow"/>
              </w:rPr>
              <w:t>Aug 7</w:t>
            </w:r>
          </w:p>
        </w:tc>
        <w:tc>
          <w:tcPr>
            <w:tcW w:w="6210" w:type="dxa"/>
            <w:vAlign w:val="center"/>
          </w:tcPr>
          <w:p w:rsidR="00717563" w:rsidRPr="00692C28" w:rsidRDefault="00717563" w:rsidP="00717563">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4</w:t>
            </w:r>
          </w:p>
        </w:tc>
        <w:tc>
          <w:tcPr>
            <w:tcW w:w="2070" w:type="dxa"/>
            <w:vAlign w:val="center"/>
          </w:tcPr>
          <w:p w:rsidR="00717563" w:rsidRPr="00692C28" w:rsidRDefault="00717563" w:rsidP="00717563">
            <w:pPr>
              <w:spacing w:line="276" w:lineRule="auto"/>
              <w:rPr>
                <w:rFonts w:ascii="Arial" w:hAnsi="Arial" w:cs="Arial"/>
                <w:b/>
                <w:sz w:val="22"/>
                <w:szCs w:val="22"/>
              </w:rPr>
            </w:pPr>
            <w:r w:rsidRPr="00692C28">
              <w:rPr>
                <w:rFonts w:ascii="Arial" w:hAnsi="Arial" w:cs="Arial"/>
                <w:b/>
                <w:sz w:val="22"/>
                <w:szCs w:val="22"/>
                <w:highlight w:val="yellow"/>
              </w:rPr>
              <w:t>127 - 162</w:t>
            </w:r>
          </w:p>
        </w:tc>
      </w:tr>
    </w:tbl>
    <w:p w:rsidR="00C11779" w:rsidRDefault="00C11779" w:rsidP="00C11779">
      <w:pPr>
        <w:rPr>
          <w:rFonts w:ascii="Arial" w:hAnsi="Arial" w:cs="Arial"/>
          <w:b/>
          <w:sz w:val="20"/>
          <w:szCs w:val="22"/>
          <w:vertAlign w:val="superscript"/>
        </w:rPr>
      </w:pPr>
    </w:p>
    <w:p w:rsidR="00C11779" w:rsidRDefault="00C11779" w:rsidP="00C11779">
      <w:pPr>
        <w:rPr>
          <w:rFonts w:ascii="Arial" w:hAnsi="Arial" w:cs="Arial"/>
          <w:b/>
          <w:bCs/>
          <w:sz w:val="22"/>
          <w:szCs w:val="22"/>
        </w:rPr>
      </w:pPr>
    </w:p>
    <w:p w:rsidR="00C11779" w:rsidRDefault="00C11779" w:rsidP="00C11779">
      <w:pPr>
        <w:rPr>
          <w:rFonts w:ascii="Arial" w:hAnsi="Arial" w:cs="Arial"/>
          <w:b/>
          <w:bCs/>
          <w:sz w:val="22"/>
          <w:szCs w:val="22"/>
        </w:rPr>
      </w:pPr>
    </w:p>
    <w:p w:rsidR="00C11779" w:rsidRPr="007954B1" w:rsidRDefault="00C11779" w:rsidP="00C11779">
      <w:pPr>
        <w:ind w:left="720"/>
        <w:rPr>
          <w:rFonts w:ascii="Arial" w:hAnsi="Arial" w:cs="Arial"/>
          <w:b/>
          <w:bCs/>
          <w:sz w:val="22"/>
          <w:szCs w:val="22"/>
        </w:rPr>
      </w:pPr>
      <w:r w:rsidRPr="007954B1">
        <w:rPr>
          <w:rFonts w:ascii="Arial" w:hAnsi="Arial" w:cs="Arial"/>
          <w:b/>
          <w:bCs/>
          <w:sz w:val="22"/>
          <w:szCs w:val="22"/>
        </w:rPr>
        <w:t xml:space="preserve">  </w:t>
      </w:r>
      <w:r w:rsidRPr="007954B1">
        <w:rPr>
          <w:rFonts w:ascii="Arial" w:hAnsi="Arial" w:cs="Arial"/>
          <w:b/>
          <w:bCs/>
          <w:sz w:val="36"/>
          <w:szCs w:val="22"/>
        </w:rPr>
        <w:t xml:space="preserve"> </w:t>
      </w:r>
      <w:r>
        <w:rPr>
          <w:rFonts w:ascii="Arial" w:hAnsi="Arial" w:cs="Arial"/>
          <w:b/>
          <w:bCs/>
          <w:sz w:val="36"/>
          <w:szCs w:val="22"/>
        </w:rPr>
        <w:t xml:space="preserve">* </w:t>
      </w:r>
      <w:r w:rsidRPr="007954B1">
        <w:rPr>
          <w:rFonts w:ascii="Arial" w:hAnsi="Arial" w:cs="Arial"/>
          <w:bCs/>
          <w:sz w:val="22"/>
          <w:szCs w:val="22"/>
        </w:rPr>
        <w:t xml:space="preserve">= </w:t>
      </w:r>
      <w:r>
        <w:rPr>
          <w:rFonts w:ascii="Arial" w:hAnsi="Arial" w:cs="Arial"/>
          <w:bCs/>
          <w:sz w:val="22"/>
          <w:szCs w:val="22"/>
        </w:rPr>
        <w:t xml:space="preserve">dates </w:t>
      </w:r>
      <w:r w:rsidRPr="007954B1">
        <w:rPr>
          <w:rFonts w:ascii="Arial" w:hAnsi="Arial" w:cs="Arial"/>
          <w:bCs/>
          <w:sz w:val="22"/>
          <w:szCs w:val="22"/>
        </w:rPr>
        <w:t>HW due</w:t>
      </w:r>
    </w:p>
    <w:p w:rsidR="00717563" w:rsidRDefault="00717563" w:rsidP="00A80430">
      <w:pPr>
        <w:rPr>
          <w:rFonts w:ascii="Arial" w:hAnsi="Arial" w:cs="Arial"/>
          <w:b/>
          <w:bCs/>
          <w:sz w:val="22"/>
          <w:szCs w:val="22"/>
        </w:rPr>
      </w:pPr>
    </w:p>
    <w:p w:rsidR="00C11779" w:rsidRDefault="00C11779" w:rsidP="00A80430">
      <w:pPr>
        <w:rPr>
          <w:rFonts w:ascii="Arial" w:hAnsi="Arial" w:cs="Arial"/>
          <w:b/>
          <w:bCs/>
          <w:sz w:val="22"/>
          <w:szCs w:val="22"/>
        </w:rPr>
      </w:pPr>
    </w:p>
    <w:p w:rsidR="00896F52" w:rsidRDefault="00896F52"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2674A7" w:rsidRDefault="002674A7" w:rsidP="00A80430">
      <w:pPr>
        <w:rPr>
          <w:rFonts w:ascii="Arial" w:hAnsi="Arial" w:cs="Arial"/>
          <w:b/>
          <w:bCs/>
          <w:sz w:val="22"/>
          <w:szCs w:val="22"/>
        </w:rPr>
      </w:pPr>
    </w:p>
    <w:p w:rsidR="002674A7" w:rsidRDefault="002674A7" w:rsidP="00A80430">
      <w:pPr>
        <w:rPr>
          <w:rFonts w:ascii="Arial" w:hAnsi="Arial" w:cs="Arial"/>
          <w:b/>
          <w:bCs/>
          <w:sz w:val="22"/>
          <w:szCs w:val="22"/>
        </w:rPr>
      </w:pPr>
    </w:p>
    <w:p w:rsidR="002674A7" w:rsidRDefault="002674A7" w:rsidP="00A80430">
      <w:pPr>
        <w:rPr>
          <w:rFonts w:ascii="Arial" w:hAnsi="Arial" w:cs="Arial"/>
          <w:b/>
          <w:bCs/>
          <w:sz w:val="22"/>
          <w:szCs w:val="22"/>
        </w:rPr>
      </w:pPr>
    </w:p>
    <w:p w:rsidR="00717563" w:rsidRDefault="00717563"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proofErr w:type="gramStart"/>
      <w:r w:rsidR="00BB408F">
        <w:rPr>
          <w:rFonts w:ascii="Arial" w:hAnsi="Arial" w:cs="Arial"/>
          <w:sz w:val="22"/>
          <w:szCs w:val="22"/>
        </w:rPr>
        <w:t>i</w:t>
      </w:r>
      <w:r w:rsidR="00BB408F" w:rsidRPr="0068051A">
        <w:rPr>
          <w:rFonts w:ascii="Arial" w:hAnsi="Arial" w:cs="Arial"/>
          <w:sz w:val="22"/>
          <w:szCs w:val="22"/>
        </w:rPr>
        <w:t>ntegument</w:t>
      </w:r>
      <w:proofErr w:type="gramEnd"/>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6E0304" w:rsidRPr="0079224D" w:rsidRDefault="006E0304" w:rsidP="006E0304">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6E0304" w:rsidTr="00F60414">
        <w:trPr>
          <w:trHeight w:val="377"/>
        </w:trPr>
        <w:tc>
          <w:tcPr>
            <w:tcW w:w="10554" w:type="dxa"/>
            <w:tcBorders>
              <w:top w:val="single" w:sz="4" w:space="0" w:color="auto"/>
              <w:left w:val="nil"/>
              <w:bottom w:val="nil"/>
              <w:right w:val="single" w:sz="4" w:space="0" w:color="auto"/>
            </w:tcBorders>
            <w:hideMark/>
          </w:tcPr>
          <w:p w:rsidR="006E0304" w:rsidRPr="00F359DE" w:rsidRDefault="006E0304"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6E0304" w:rsidTr="00F60414">
        <w:trPr>
          <w:trHeight w:val="377"/>
        </w:trPr>
        <w:tc>
          <w:tcPr>
            <w:tcW w:w="10554" w:type="dxa"/>
            <w:tcBorders>
              <w:top w:val="nil"/>
              <w:left w:val="nil"/>
              <w:bottom w:val="single" w:sz="4" w:space="0" w:color="auto"/>
              <w:right w:val="single" w:sz="4" w:space="0" w:color="auto"/>
            </w:tcBorders>
          </w:tcPr>
          <w:p w:rsidR="006E0304" w:rsidRPr="00F359DE" w:rsidRDefault="006E0304" w:rsidP="00F60414">
            <w:pPr>
              <w:spacing w:line="360" w:lineRule="auto"/>
              <w:rPr>
                <w:rFonts w:ascii="Arial" w:eastAsia="Calibri" w:hAnsi="Arial" w:cs="Arial"/>
                <w:bCs/>
                <w:sz w:val="22"/>
                <w:szCs w:val="22"/>
              </w:rPr>
            </w:pPr>
          </w:p>
        </w:tc>
      </w:tr>
      <w:tr w:rsidR="006E030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E0304" w:rsidRPr="00F359DE" w:rsidRDefault="006E0304"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6E030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E0304" w:rsidRPr="00F359DE" w:rsidRDefault="006E0304"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6E0304"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6E0304" w:rsidRPr="00F359DE" w:rsidRDefault="006E0304"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6E0304" w:rsidRDefault="006E0304" w:rsidP="006E0304">
      <w:pPr>
        <w:spacing w:line="360" w:lineRule="auto"/>
        <w:rPr>
          <w:rFonts w:ascii="Arial" w:hAnsi="Arial" w:cs="Arial"/>
          <w:b/>
          <w:bCs/>
          <w:sz w:val="20"/>
          <w:szCs w:val="20"/>
        </w:rPr>
      </w:pPr>
    </w:p>
    <w:p w:rsidR="006E0304" w:rsidRDefault="006E0304" w:rsidP="006E0304">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896F52" w:rsidRDefault="00896F52" w:rsidP="00896F52">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BSC2093L ANATOMY &amp; PHYSIOLOGY 1, 2nd ED. Indian River State College, </w:t>
      </w:r>
    </w:p>
    <w:p w:rsidR="00896F52" w:rsidRDefault="00896F52" w:rsidP="00896F52">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896F52" w:rsidRPr="00616275" w:rsidRDefault="00896F52" w:rsidP="00896F52">
      <w:pPr>
        <w:ind w:left="288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Anatomy &amp; Physiology: The Unity of Form and Function, Saladin, 7th </w:t>
      </w:r>
      <w:proofErr w:type="gramStart"/>
      <w:r w:rsidRPr="00616275">
        <w:rPr>
          <w:rFonts w:ascii="Arial" w:hAnsi="Arial" w:cs="Arial"/>
          <w:sz w:val="22"/>
          <w:szCs w:val="22"/>
        </w:rPr>
        <w:t>ed</w:t>
      </w:r>
      <w:proofErr w:type="gramEnd"/>
      <w:r w:rsidRPr="00616275">
        <w:rPr>
          <w:rFonts w:ascii="Arial" w:hAnsi="Arial" w:cs="Arial"/>
          <w:sz w:val="22"/>
          <w:szCs w:val="22"/>
        </w:rPr>
        <w:t>.</w:t>
      </w:r>
    </w:p>
    <w:p w:rsidR="00896F52" w:rsidRDefault="00896F52" w:rsidP="00896F52">
      <w:pPr>
        <w:ind w:left="2160" w:hanging="2160"/>
        <w:rPr>
          <w:rFonts w:ascii="Arial" w:hAnsi="Arial" w:cs="Arial"/>
          <w:b/>
          <w:bCs/>
          <w:sz w:val="22"/>
          <w:szCs w:val="22"/>
        </w:rPr>
      </w:pPr>
    </w:p>
    <w:p w:rsidR="00896F52" w:rsidRDefault="00896F52" w:rsidP="00896F52">
      <w:pPr>
        <w:ind w:left="2160" w:hanging="2160"/>
        <w:rPr>
          <w:rFonts w:ascii="Arial" w:hAnsi="Arial" w:cs="Arial"/>
          <w:color w:val="000000"/>
          <w:sz w:val="22"/>
          <w:szCs w:val="22"/>
        </w:rPr>
      </w:pPr>
      <w:r>
        <w:rPr>
          <w:rFonts w:ascii="Arial" w:hAnsi="Arial" w:cs="Arial"/>
          <w:b/>
          <w:bCs/>
          <w:sz w:val="22"/>
          <w:szCs w:val="22"/>
        </w:rPr>
        <w:t>OPTIONAL TEXT</w:t>
      </w:r>
      <w:r w:rsidRPr="004F1B55">
        <w:rPr>
          <w:rFonts w:ascii="Arial" w:hAnsi="Arial" w:cs="Arial"/>
          <w:sz w:val="22"/>
          <w:szCs w:val="22"/>
        </w:rPr>
        <w:t>:</w:t>
      </w:r>
      <w:r>
        <w:rPr>
          <w:rFonts w:ascii="Arial" w:hAnsi="Arial" w:cs="Arial"/>
          <w:sz w:val="22"/>
          <w:szCs w:val="22"/>
        </w:rPr>
        <w:t xml:space="preserve"> </w:t>
      </w:r>
      <w:r w:rsidRPr="00616275">
        <w:rPr>
          <w:rFonts w:ascii="Arial" w:hAnsi="Arial" w:cs="Arial"/>
          <w:color w:val="000000"/>
          <w:sz w:val="22"/>
          <w:szCs w:val="22"/>
        </w:rPr>
        <w:t>The Visual</w:t>
      </w:r>
      <w:r>
        <w:rPr>
          <w:rFonts w:ascii="Arial" w:hAnsi="Arial" w:cs="Arial"/>
          <w:color w:val="000000"/>
          <w:sz w:val="22"/>
          <w:szCs w:val="22"/>
        </w:rPr>
        <w:t xml:space="preserve"> Dictionary of the Human Body</w:t>
      </w:r>
    </w:p>
    <w:p w:rsidR="00896F52" w:rsidRDefault="00896F52" w:rsidP="00896F52">
      <w:pPr>
        <w:ind w:left="2160" w:hanging="2160"/>
        <w:rPr>
          <w:rFonts w:ascii="Arial" w:hAnsi="Arial" w:cs="Arial"/>
          <w:color w:val="000000"/>
          <w:sz w:val="22"/>
          <w:szCs w:val="22"/>
        </w:rPr>
      </w:pPr>
    </w:p>
    <w:p w:rsidR="00896F52" w:rsidRPr="00616275" w:rsidRDefault="00896F52" w:rsidP="00896F52">
      <w:pPr>
        <w:ind w:left="2160" w:hanging="720"/>
        <w:rPr>
          <w:rFonts w:ascii="Arial" w:hAnsi="Arial" w:cs="Arial"/>
          <w:color w:val="000000"/>
          <w:sz w:val="22"/>
          <w:szCs w:val="22"/>
        </w:rPr>
      </w:pPr>
      <w:r>
        <w:rPr>
          <w:rFonts w:ascii="Arial" w:hAnsi="Arial" w:cs="Arial"/>
          <w:color w:val="000000"/>
          <w:sz w:val="22"/>
          <w:szCs w:val="22"/>
        </w:rPr>
        <w:t xml:space="preserve">       </w:t>
      </w:r>
      <w:r w:rsidRPr="00616275">
        <w:rPr>
          <w:rFonts w:ascii="Arial" w:hAnsi="Arial" w:cs="Arial"/>
          <w:color w:val="000000"/>
          <w:sz w:val="22"/>
          <w:szCs w:val="22"/>
        </w:rPr>
        <w:t xml:space="preserve">Photographic Atlas for Anatomy &amp; Physiology Lab, </w:t>
      </w:r>
      <w:proofErr w:type="spellStart"/>
      <w:r w:rsidRPr="00616275">
        <w:rPr>
          <w:rFonts w:ascii="Arial" w:hAnsi="Arial" w:cs="Arial"/>
          <w:color w:val="000000"/>
          <w:sz w:val="22"/>
          <w:szCs w:val="22"/>
        </w:rPr>
        <w:t>Vandergraaff</w:t>
      </w:r>
      <w:proofErr w:type="spellEnd"/>
      <w:r w:rsidRPr="00616275">
        <w:rPr>
          <w:rFonts w:ascii="Arial" w:hAnsi="Arial" w:cs="Arial"/>
          <w:color w:val="000000"/>
          <w:sz w:val="22"/>
          <w:szCs w:val="22"/>
        </w:rPr>
        <w:t>, 6th Ed</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2674A7" w:rsidRDefault="002674A7"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6E0304" w:rsidRDefault="006E0304" w:rsidP="009502A3">
      <w:pPr>
        <w:jc w:val="both"/>
        <w:rPr>
          <w:rFonts w:ascii="Arial" w:hAnsi="Arial" w:cs="Arial"/>
          <w:b/>
          <w:bCs/>
          <w:sz w:val="22"/>
          <w:szCs w:val="22"/>
        </w:rPr>
      </w:pPr>
    </w:p>
    <w:p w:rsidR="009502A3" w:rsidRDefault="00202965" w:rsidP="009502A3">
      <w:pPr>
        <w:jc w:val="both"/>
        <w:rPr>
          <w:rFonts w:ascii="Arial" w:hAnsi="Arial" w:cs="Arial"/>
          <w:sz w:val="22"/>
          <w:szCs w:val="22"/>
        </w:rPr>
      </w:pPr>
      <w:bookmarkStart w:id="0" w:name="_GoBack"/>
      <w:bookmarkEnd w:id="0"/>
      <w:r w:rsidRPr="00506B91">
        <w:rPr>
          <w:rFonts w:ascii="Arial" w:hAnsi="Arial" w:cs="Arial"/>
          <w:b/>
          <w:bCs/>
          <w:sz w:val="22"/>
          <w:szCs w:val="22"/>
        </w:rPr>
        <w:lastRenderedPageBreak/>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Pr>
          <w:rFonts w:ascii="Arial" w:hAnsi="Arial" w:cs="Arial"/>
          <w:sz w:val="22"/>
          <w:szCs w:val="22"/>
        </w:rPr>
        <w:t xml:space="preserve"> deadlines (60 points total)</w:t>
      </w:r>
      <w:r w:rsidR="00202965" w:rsidRPr="00506B91">
        <w:rPr>
          <w:rFonts w:ascii="Arial" w:hAnsi="Arial" w:cs="Arial"/>
          <w:sz w:val="22"/>
          <w:szCs w:val="22"/>
        </w:rPr>
        <w:t>.</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2674A7">
        <w:rPr>
          <w:rFonts w:ascii="Arial" w:hAnsi="Arial" w:cs="Arial"/>
          <w:sz w:val="22"/>
          <w:szCs w:val="22"/>
        </w:rPr>
        <w:t>% (</w:t>
      </w:r>
      <w:r w:rsidR="009502A3">
        <w:rPr>
          <w:rFonts w:ascii="Arial" w:hAnsi="Arial" w:cs="Arial"/>
          <w:sz w:val="22"/>
          <w:szCs w:val="22"/>
        </w:rPr>
        <w:t xml:space="preserve">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2674A7">
        <w:rPr>
          <w:rFonts w:ascii="Arial" w:hAnsi="Arial" w:cs="Arial"/>
          <w:sz w:val="22"/>
          <w:szCs w:val="22"/>
        </w:rPr>
        <w:t>% (</w:t>
      </w:r>
      <w:r w:rsidR="009502A3">
        <w:rPr>
          <w:rFonts w:ascii="Arial" w:hAnsi="Arial" w:cs="Arial"/>
          <w:sz w:val="22"/>
          <w:szCs w:val="22"/>
        </w:rPr>
        <w:t xml:space="preserve">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2674A7">
        <w:rPr>
          <w:rFonts w:ascii="Arial" w:hAnsi="Arial" w:cs="Arial"/>
          <w:sz w:val="22"/>
          <w:szCs w:val="22"/>
        </w:rPr>
        <w:t>% (</w:t>
      </w:r>
      <w:r w:rsidR="009502A3">
        <w:rPr>
          <w:rFonts w:ascii="Arial" w:hAnsi="Arial" w:cs="Arial"/>
          <w:sz w:val="22"/>
          <w:szCs w:val="22"/>
        </w:rPr>
        <w:t xml:space="preserve">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2674A7">
        <w:rPr>
          <w:rFonts w:ascii="Arial" w:hAnsi="Arial" w:cs="Arial"/>
          <w:sz w:val="22"/>
          <w:szCs w:val="22"/>
        </w:rPr>
        <w:t>%</w:t>
      </w:r>
      <w:r w:rsidR="002674A7" w:rsidRPr="00506B91">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r w:rsidR="002674A7">
        <w:rPr>
          <w:rFonts w:ascii="Arial" w:hAnsi="Arial" w:cs="Arial"/>
          <w:b/>
          <w:sz w:val="22"/>
          <w:szCs w:val="22"/>
        </w:rPr>
        <w:t>. *</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2674A7" w:rsidRDefault="00EB0B1F" w:rsidP="002674A7">
      <w:pPr>
        <w:ind w:left="72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C93A7E">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sidR="002674A7">
        <w:rPr>
          <w:rFonts w:ascii="Arial" w:hAnsi="Arial" w:cs="Arial"/>
          <w:sz w:val="22"/>
          <w:szCs w:val="22"/>
        </w:rPr>
        <w:t xml:space="preserve">   </w:t>
      </w:r>
      <w:r w:rsidR="002674A7">
        <w:rPr>
          <w:rFonts w:ascii="Arial" w:hAnsi="Arial" w:cs="Arial"/>
          <w:sz w:val="22"/>
          <w:szCs w:val="22"/>
        </w:rPr>
        <w:tab/>
      </w:r>
      <w:r w:rsidR="002674A7">
        <w:rPr>
          <w:rFonts w:ascii="Arial" w:hAnsi="Arial" w:cs="Arial"/>
          <w:sz w:val="22"/>
          <w:szCs w:val="22"/>
        </w:rPr>
        <w:tab/>
      </w:r>
      <w:r w:rsidR="002674A7">
        <w:rPr>
          <w:rFonts w:ascii="Arial" w:hAnsi="Arial" w:cs="Arial"/>
          <w:sz w:val="22"/>
          <w:szCs w:val="22"/>
        </w:rPr>
        <w:tab/>
      </w:r>
      <w:r w:rsidR="002674A7">
        <w:rPr>
          <w:rFonts w:ascii="Arial" w:hAnsi="Arial" w:cs="Arial"/>
          <w:sz w:val="22"/>
          <w:szCs w:val="22"/>
        </w:rPr>
        <w:tab/>
      </w:r>
      <w:r w:rsidR="002674A7">
        <w:rPr>
          <w:rFonts w:ascii="Arial" w:hAnsi="Arial" w:cs="Arial"/>
          <w:sz w:val="22"/>
          <w:szCs w:val="22"/>
        </w:rPr>
        <w:tab/>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2674A7" w:rsidRDefault="002674A7" w:rsidP="00C72C21">
      <w:pPr>
        <w:ind w:left="720"/>
        <w:rPr>
          <w:rFonts w:ascii="Arial" w:eastAsia="Arial" w:hAnsi="Arial" w:cs="Arial"/>
          <w:sz w:val="22"/>
          <w:szCs w:val="22"/>
        </w:rPr>
      </w:pPr>
    </w:p>
    <w:p w:rsidR="002674A7" w:rsidRDefault="002674A7" w:rsidP="00C72C21">
      <w:pPr>
        <w:ind w:left="720"/>
        <w:rPr>
          <w:rFonts w:ascii="Arial" w:eastAsia="Arial" w:hAnsi="Arial" w:cs="Arial"/>
          <w:sz w:val="22"/>
          <w:szCs w:val="22"/>
        </w:rPr>
      </w:pPr>
    </w:p>
    <w:p w:rsidR="00C72C21" w:rsidRDefault="00C72C21"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lastRenderedPageBreak/>
              <w:t>*</w:t>
            </w:r>
            <w:r w:rsidR="00521FD7" w:rsidRPr="002A0A48">
              <w:rPr>
                <w:rFonts w:ascii="Arial" w:eastAsia="Arial" w:hAnsi="Arial" w:cs="Arial"/>
                <w:b/>
                <w:sz w:val="20"/>
                <w:szCs w:val="20"/>
              </w:rPr>
              <w:t>Due Dates: (week of)</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C11779" w:rsidP="00C72C21">
            <w:pPr>
              <w:rPr>
                <w:sz w:val="20"/>
                <w:szCs w:val="20"/>
              </w:rPr>
            </w:pPr>
            <w:r>
              <w:rPr>
                <w:rFonts w:ascii="Arial" w:eastAsia="Arial" w:hAnsi="Arial" w:cs="Arial"/>
                <w:sz w:val="20"/>
                <w:szCs w:val="20"/>
              </w:rPr>
              <w:t>July 3</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C11779" w:rsidP="00C72C21">
            <w:pPr>
              <w:rPr>
                <w:sz w:val="20"/>
                <w:szCs w:val="20"/>
              </w:rPr>
            </w:pPr>
            <w:r>
              <w:rPr>
                <w:rFonts w:ascii="Arial" w:eastAsia="Arial" w:hAnsi="Arial" w:cs="Arial"/>
                <w:sz w:val="20"/>
                <w:szCs w:val="20"/>
              </w:rPr>
              <w:t>July 12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C11779" w:rsidP="00C72C21">
            <w:pPr>
              <w:rPr>
                <w:sz w:val="20"/>
                <w:szCs w:val="20"/>
              </w:rPr>
            </w:pPr>
            <w:r>
              <w:rPr>
                <w:rFonts w:ascii="Arial" w:eastAsia="Arial" w:hAnsi="Arial" w:cs="Arial"/>
                <w:sz w:val="20"/>
                <w:szCs w:val="20"/>
              </w:rPr>
              <w:t>July 24</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C11779" w:rsidP="00C72C21">
            <w:pPr>
              <w:rPr>
                <w:sz w:val="20"/>
                <w:szCs w:val="20"/>
              </w:rPr>
            </w:pPr>
            <w:bookmarkStart w:id="1" w:name="_gjdgxs" w:colFirst="0" w:colLast="0"/>
            <w:bookmarkEnd w:id="1"/>
            <w:r>
              <w:rPr>
                <w:rFonts w:ascii="Arial" w:eastAsia="Arial" w:hAnsi="Arial" w:cs="Arial"/>
                <w:sz w:val="20"/>
                <w:szCs w:val="20"/>
              </w:rPr>
              <w:t>Aug 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 xml:space="preserve">within 24 hours of the schedule </w:t>
      </w:r>
      <w:r w:rsidR="00BE67D7" w:rsidRPr="00C7731E">
        <w:rPr>
          <w:rFonts w:ascii="Arial" w:hAnsi="Arial" w:cs="Arial"/>
          <w:b/>
          <w:sz w:val="22"/>
          <w:szCs w:val="22"/>
        </w:rPr>
        <w:lastRenderedPageBreak/>
        <w:t>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6B" w:rsidRDefault="00FB7A6B" w:rsidP="00005DA5">
      <w:r>
        <w:separator/>
      </w:r>
    </w:p>
  </w:endnote>
  <w:endnote w:type="continuationSeparator" w:id="0">
    <w:p w:rsidR="00FB7A6B" w:rsidRDefault="00FB7A6B"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6E0304">
          <w:rPr>
            <w:noProof/>
          </w:rPr>
          <w:t>4</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6B" w:rsidRDefault="00FB7A6B" w:rsidP="00005DA5">
      <w:r>
        <w:separator/>
      </w:r>
    </w:p>
  </w:footnote>
  <w:footnote w:type="continuationSeparator" w:id="0">
    <w:p w:rsidR="00FB7A6B" w:rsidRDefault="00FB7A6B"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00BE75FD">
      <w:rPr>
        <w:rFonts w:ascii="Arial" w:hAnsi="Arial" w:cs="Arial"/>
        <w:color w:val="5F497A" w:themeColor="accent4" w:themeShade="BF"/>
        <w:sz w:val="22"/>
        <w:szCs w:val="22"/>
      </w:rPr>
      <w:t>Summer B</w:t>
    </w:r>
    <w:r w:rsidRPr="00C668D9">
      <w:rPr>
        <w:rFonts w:ascii="Arial" w:hAnsi="Arial" w:cs="Arial"/>
        <w:color w:val="5F497A" w:themeColor="accent4"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0"/>
  </w:num>
  <w:num w:numId="6">
    <w:abstractNumId w:val="11"/>
  </w:num>
  <w:num w:numId="7">
    <w:abstractNumId w:val="7"/>
  </w:num>
  <w:num w:numId="8">
    <w:abstractNumId w:val="6"/>
  </w:num>
  <w:num w:numId="9">
    <w:abstractNumId w:val="0"/>
  </w:num>
  <w:num w:numId="10">
    <w:abstractNumId w:val="1"/>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A23A7"/>
    <w:rsid w:val="000A55E7"/>
    <w:rsid w:val="000C5D0F"/>
    <w:rsid w:val="000D5C3D"/>
    <w:rsid w:val="000D62D5"/>
    <w:rsid w:val="000E658F"/>
    <w:rsid w:val="0011173C"/>
    <w:rsid w:val="00124818"/>
    <w:rsid w:val="00135412"/>
    <w:rsid w:val="0014106E"/>
    <w:rsid w:val="0015199A"/>
    <w:rsid w:val="00163678"/>
    <w:rsid w:val="001805BC"/>
    <w:rsid w:val="00190DB1"/>
    <w:rsid w:val="0019145E"/>
    <w:rsid w:val="00191717"/>
    <w:rsid w:val="00193483"/>
    <w:rsid w:val="0019416C"/>
    <w:rsid w:val="001A07F9"/>
    <w:rsid w:val="001A4ACC"/>
    <w:rsid w:val="001C53E5"/>
    <w:rsid w:val="001C75A0"/>
    <w:rsid w:val="001E33C5"/>
    <w:rsid w:val="001E3CC1"/>
    <w:rsid w:val="001E652B"/>
    <w:rsid w:val="001F146F"/>
    <w:rsid w:val="00202965"/>
    <w:rsid w:val="002041E4"/>
    <w:rsid w:val="00204D8C"/>
    <w:rsid w:val="00212C8F"/>
    <w:rsid w:val="002141DC"/>
    <w:rsid w:val="0021635E"/>
    <w:rsid w:val="002319AD"/>
    <w:rsid w:val="00231C13"/>
    <w:rsid w:val="00236BFE"/>
    <w:rsid w:val="00247F9C"/>
    <w:rsid w:val="00254C23"/>
    <w:rsid w:val="00262836"/>
    <w:rsid w:val="002635BA"/>
    <w:rsid w:val="0026630C"/>
    <w:rsid w:val="002674A7"/>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1BF8"/>
    <w:rsid w:val="0042308C"/>
    <w:rsid w:val="00443EC2"/>
    <w:rsid w:val="004451F9"/>
    <w:rsid w:val="004457C2"/>
    <w:rsid w:val="00453AE0"/>
    <w:rsid w:val="00466372"/>
    <w:rsid w:val="00466929"/>
    <w:rsid w:val="00473C8E"/>
    <w:rsid w:val="00484475"/>
    <w:rsid w:val="004B2F21"/>
    <w:rsid w:val="004E2C94"/>
    <w:rsid w:val="004E3129"/>
    <w:rsid w:val="004E534D"/>
    <w:rsid w:val="004F1B55"/>
    <w:rsid w:val="004F22C3"/>
    <w:rsid w:val="004F4544"/>
    <w:rsid w:val="005022F3"/>
    <w:rsid w:val="005068DF"/>
    <w:rsid w:val="00506B91"/>
    <w:rsid w:val="005164E5"/>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265F8"/>
    <w:rsid w:val="00630A7D"/>
    <w:rsid w:val="00634FE3"/>
    <w:rsid w:val="00662F21"/>
    <w:rsid w:val="00667E83"/>
    <w:rsid w:val="0068051A"/>
    <w:rsid w:val="006847B7"/>
    <w:rsid w:val="00692124"/>
    <w:rsid w:val="00692C28"/>
    <w:rsid w:val="006B03A9"/>
    <w:rsid w:val="006D62E7"/>
    <w:rsid w:val="006E0304"/>
    <w:rsid w:val="006E0512"/>
    <w:rsid w:val="006E0C2F"/>
    <w:rsid w:val="006E7E8B"/>
    <w:rsid w:val="006F3074"/>
    <w:rsid w:val="006F732D"/>
    <w:rsid w:val="00704B40"/>
    <w:rsid w:val="00706914"/>
    <w:rsid w:val="00717563"/>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96F52"/>
    <w:rsid w:val="008A6552"/>
    <w:rsid w:val="008A7E69"/>
    <w:rsid w:val="008B781E"/>
    <w:rsid w:val="008C27AA"/>
    <w:rsid w:val="008C27F8"/>
    <w:rsid w:val="008E6BBE"/>
    <w:rsid w:val="008F09DB"/>
    <w:rsid w:val="008F7146"/>
    <w:rsid w:val="009032CD"/>
    <w:rsid w:val="0090513F"/>
    <w:rsid w:val="00940CC1"/>
    <w:rsid w:val="0094424E"/>
    <w:rsid w:val="009502A3"/>
    <w:rsid w:val="0095407D"/>
    <w:rsid w:val="009557B3"/>
    <w:rsid w:val="009740DA"/>
    <w:rsid w:val="00986B79"/>
    <w:rsid w:val="009B5B56"/>
    <w:rsid w:val="009D03FE"/>
    <w:rsid w:val="009D7B85"/>
    <w:rsid w:val="009E0B98"/>
    <w:rsid w:val="009E67B7"/>
    <w:rsid w:val="009F1031"/>
    <w:rsid w:val="009F5C86"/>
    <w:rsid w:val="00A03CE8"/>
    <w:rsid w:val="00A04244"/>
    <w:rsid w:val="00A054B9"/>
    <w:rsid w:val="00A16180"/>
    <w:rsid w:val="00A20E69"/>
    <w:rsid w:val="00A25048"/>
    <w:rsid w:val="00A60A0D"/>
    <w:rsid w:val="00A610EC"/>
    <w:rsid w:val="00A64590"/>
    <w:rsid w:val="00A73428"/>
    <w:rsid w:val="00A80236"/>
    <w:rsid w:val="00A80430"/>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3CA"/>
    <w:rsid w:val="00AF7659"/>
    <w:rsid w:val="00B114A9"/>
    <w:rsid w:val="00B14A1B"/>
    <w:rsid w:val="00B24BFA"/>
    <w:rsid w:val="00B5032F"/>
    <w:rsid w:val="00B57E40"/>
    <w:rsid w:val="00B65428"/>
    <w:rsid w:val="00B727FD"/>
    <w:rsid w:val="00B76B6B"/>
    <w:rsid w:val="00B800AC"/>
    <w:rsid w:val="00B868F6"/>
    <w:rsid w:val="00B9556F"/>
    <w:rsid w:val="00B96042"/>
    <w:rsid w:val="00BA33B8"/>
    <w:rsid w:val="00BB408F"/>
    <w:rsid w:val="00BB4EC8"/>
    <w:rsid w:val="00BB65E9"/>
    <w:rsid w:val="00BC7987"/>
    <w:rsid w:val="00BD0F6C"/>
    <w:rsid w:val="00BD42EF"/>
    <w:rsid w:val="00BE4086"/>
    <w:rsid w:val="00BE6235"/>
    <w:rsid w:val="00BE67D7"/>
    <w:rsid w:val="00BE75FD"/>
    <w:rsid w:val="00BF2A93"/>
    <w:rsid w:val="00C02D27"/>
    <w:rsid w:val="00C0561C"/>
    <w:rsid w:val="00C10D7D"/>
    <w:rsid w:val="00C11779"/>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93A7E"/>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37C"/>
    <w:rsid w:val="00F23A27"/>
    <w:rsid w:val="00F359DE"/>
    <w:rsid w:val="00F43EE3"/>
    <w:rsid w:val="00F75B39"/>
    <w:rsid w:val="00F84919"/>
    <w:rsid w:val="00F85B4D"/>
    <w:rsid w:val="00FA0EA5"/>
    <w:rsid w:val="00FB7A6B"/>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8</cp:revision>
  <cp:lastPrinted>2011-08-01T18:59:00Z</cp:lastPrinted>
  <dcterms:created xsi:type="dcterms:W3CDTF">2018-02-20T16:56:00Z</dcterms:created>
  <dcterms:modified xsi:type="dcterms:W3CDTF">2018-04-30T13:55:00Z</dcterms:modified>
</cp:coreProperties>
</file>